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75" w:rsidRPr="00545FC8" w:rsidRDefault="00D22675" w:rsidP="00545FC8">
      <w:pPr>
        <w:spacing w:line="276" w:lineRule="auto"/>
        <w:ind w:firstLine="709"/>
        <w:jc w:val="center"/>
        <w:rPr>
          <w:b/>
          <w:noProof/>
          <w:sz w:val="28"/>
          <w:szCs w:val="28"/>
        </w:rPr>
      </w:pPr>
      <w:r w:rsidRPr="00545FC8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2233295</wp:posOffset>
            </wp:positionH>
            <wp:positionV relativeFrom="paragraph">
              <wp:posOffset>-295275</wp:posOffset>
            </wp:positionV>
            <wp:extent cx="1607185" cy="1605280"/>
            <wp:effectExtent l="19050" t="0" r="0" b="0"/>
            <wp:wrapSquare wrapText="bothSides"/>
            <wp:docPr id="1" name="Рисунок 7" descr="../../Dropbox/Лого/1%20Рус%20без%20ф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../../Dropbox/Лого/1%20Рус%20без%20фон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2675" w:rsidRPr="00545FC8" w:rsidRDefault="00D22675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22675" w:rsidRPr="00545FC8" w:rsidRDefault="00D22675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22675" w:rsidRPr="00545FC8" w:rsidRDefault="00D22675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22675" w:rsidRPr="00545FC8" w:rsidRDefault="00D22675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22675" w:rsidRPr="00545FC8" w:rsidRDefault="00D22675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4D258A" w:rsidRPr="00545FC8" w:rsidRDefault="004D258A" w:rsidP="00545FC8">
      <w:pPr>
        <w:ind w:firstLine="709"/>
        <w:jc w:val="center"/>
        <w:rPr>
          <w:b/>
        </w:rPr>
      </w:pPr>
      <w:r w:rsidRPr="00545FC8">
        <w:rPr>
          <w:b/>
        </w:rPr>
        <w:t>Министерство просвещения Российской Федерации</w:t>
      </w:r>
    </w:p>
    <w:p w:rsidR="004D258A" w:rsidRPr="00545FC8" w:rsidRDefault="004D258A" w:rsidP="00545FC8">
      <w:pPr>
        <w:ind w:firstLine="709"/>
        <w:jc w:val="center"/>
        <w:rPr>
          <w:b/>
        </w:rPr>
      </w:pPr>
      <w:r w:rsidRPr="00545FC8">
        <w:rPr>
          <w:b/>
        </w:rPr>
        <w:t>федеральное государственное бюджетное образовательное учреждение высшего образования «Московский педагогический государственный университет»</w:t>
      </w:r>
    </w:p>
    <w:p w:rsidR="004D258A" w:rsidRPr="00545FC8" w:rsidRDefault="004D258A" w:rsidP="00545FC8">
      <w:pPr>
        <w:ind w:firstLine="709"/>
        <w:jc w:val="center"/>
      </w:pPr>
      <w:r w:rsidRPr="00545FC8">
        <w:t>ул. М. Пироговская д. 1, стр.1, Москва,119991, ГСП-1</w:t>
      </w:r>
    </w:p>
    <w:p w:rsidR="004D258A" w:rsidRPr="00545FC8" w:rsidRDefault="004D258A" w:rsidP="00545FC8">
      <w:pPr>
        <w:ind w:firstLine="709"/>
        <w:jc w:val="center"/>
      </w:pPr>
      <w:r w:rsidRPr="00545FC8">
        <w:t xml:space="preserve">Тел: +7 (499)245-03-10, факс: +7 (499)245-77-58, </w:t>
      </w:r>
      <w:r w:rsidRPr="00545FC8">
        <w:rPr>
          <w:lang w:val="en-US"/>
        </w:rPr>
        <w:t>e</w:t>
      </w:r>
      <w:r w:rsidRPr="00545FC8">
        <w:t>-</w:t>
      </w:r>
      <w:r w:rsidRPr="00545FC8">
        <w:rPr>
          <w:lang w:val="en-US"/>
        </w:rPr>
        <w:t>mail</w:t>
      </w:r>
      <w:r w:rsidRPr="00545FC8">
        <w:t xml:space="preserve">: </w:t>
      </w:r>
      <w:r w:rsidRPr="00545FC8">
        <w:rPr>
          <w:lang w:val="en-US"/>
        </w:rPr>
        <w:t>mail</w:t>
      </w:r>
      <w:r w:rsidRPr="00545FC8">
        <w:t>@</w:t>
      </w:r>
      <w:proofErr w:type="spellStart"/>
      <w:r w:rsidRPr="00545FC8">
        <w:rPr>
          <w:lang w:val="en-US"/>
        </w:rPr>
        <w:t>mpgu</w:t>
      </w:r>
      <w:proofErr w:type="spellEnd"/>
      <w:r w:rsidRPr="00545FC8">
        <w:t>.</w:t>
      </w:r>
      <w:proofErr w:type="spellStart"/>
      <w:r w:rsidRPr="00545FC8">
        <w:rPr>
          <w:lang w:val="en-US"/>
        </w:rPr>
        <w:t>edu</w:t>
      </w:r>
      <w:proofErr w:type="spellEnd"/>
    </w:p>
    <w:p w:rsidR="004D258A" w:rsidRPr="00545FC8" w:rsidRDefault="004D258A" w:rsidP="00545FC8">
      <w:pPr>
        <w:pBdr>
          <w:bottom w:val="single" w:sz="12" w:space="1" w:color="auto"/>
        </w:pBdr>
        <w:ind w:firstLine="709"/>
        <w:jc w:val="center"/>
      </w:pPr>
      <w:r w:rsidRPr="00545FC8">
        <w:t>ОКПО 02079566, ОГРН 1027700215344, ИНН/КПП 7704077771/770401001</w:t>
      </w:r>
    </w:p>
    <w:p w:rsidR="009514AB" w:rsidRPr="00545FC8" w:rsidRDefault="009514AB" w:rsidP="00545FC8">
      <w:pPr>
        <w:ind w:firstLine="709"/>
        <w:jc w:val="center"/>
        <w:rPr>
          <w:bCs/>
        </w:rPr>
      </w:pPr>
    </w:p>
    <w:p w:rsidR="00C07D62" w:rsidRPr="00545FC8" w:rsidRDefault="00C07D62" w:rsidP="00545FC8">
      <w:pPr>
        <w:ind w:right="-1" w:firstLine="709"/>
        <w:jc w:val="center"/>
        <w:rPr>
          <w:b/>
          <w:bCs/>
          <w:caps/>
          <w:sz w:val="28"/>
          <w:szCs w:val="28"/>
        </w:rPr>
      </w:pPr>
      <w:r w:rsidRPr="00545FC8">
        <w:rPr>
          <w:b/>
          <w:bCs/>
          <w:caps/>
          <w:sz w:val="28"/>
          <w:szCs w:val="28"/>
        </w:rPr>
        <w:t>ИНФОРМАЦИОННОЕ ПИСЬМО-приглашение</w:t>
      </w:r>
    </w:p>
    <w:p w:rsidR="00C07D62" w:rsidRPr="00545FC8" w:rsidRDefault="00C07D62" w:rsidP="00545FC8">
      <w:pPr>
        <w:ind w:right="-1" w:firstLine="709"/>
        <w:jc w:val="center"/>
        <w:rPr>
          <w:b/>
          <w:bCs/>
          <w:caps/>
          <w:sz w:val="28"/>
          <w:szCs w:val="28"/>
        </w:rPr>
      </w:pPr>
    </w:p>
    <w:p w:rsidR="00C07D62" w:rsidRPr="00545FC8" w:rsidRDefault="00C07D62" w:rsidP="00545FC8">
      <w:pPr>
        <w:ind w:right="-1" w:firstLine="709"/>
        <w:jc w:val="center"/>
        <w:rPr>
          <w:b/>
          <w:sz w:val="28"/>
          <w:szCs w:val="28"/>
        </w:rPr>
      </w:pPr>
      <w:r w:rsidRPr="00545FC8">
        <w:rPr>
          <w:bCs/>
          <w:sz w:val="28"/>
          <w:szCs w:val="28"/>
        </w:rPr>
        <w:t>на</w:t>
      </w:r>
      <w:r w:rsidRPr="00545FC8">
        <w:rPr>
          <w:bCs/>
          <w:caps/>
          <w:sz w:val="28"/>
          <w:szCs w:val="28"/>
        </w:rPr>
        <w:t xml:space="preserve"> </w:t>
      </w:r>
      <w:r w:rsidR="002F3FDB" w:rsidRPr="00545FC8">
        <w:rPr>
          <w:bCs/>
          <w:caps/>
          <w:sz w:val="28"/>
          <w:szCs w:val="28"/>
          <w:lang w:val="en-US"/>
        </w:rPr>
        <w:t>v</w:t>
      </w:r>
      <w:r w:rsidR="002F3FDB" w:rsidRPr="00545FC8">
        <w:rPr>
          <w:bCs/>
          <w:caps/>
          <w:sz w:val="28"/>
          <w:szCs w:val="28"/>
        </w:rPr>
        <w:t xml:space="preserve"> </w:t>
      </w:r>
      <w:r w:rsidRPr="00545FC8">
        <w:rPr>
          <w:sz w:val="28"/>
          <w:szCs w:val="28"/>
        </w:rPr>
        <w:t>Межвузовскую студенческую научную конференцию</w:t>
      </w:r>
      <w:r w:rsidRPr="00545FC8">
        <w:rPr>
          <w:b/>
          <w:sz w:val="28"/>
          <w:szCs w:val="28"/>
        </w:rPr>
        <w:t xml:space="preserve"> </w:t>
      </w:r>
    </w:p>
    <w:p w:rsidR="00C07D62" w:rsidRPr="00545FC8" w:rsidRDefault="00C07D62" w:rsidP="00545FC8">
      <w:pPr>
        <w:ind w:right="-1" w:firstLine="709"/>
        <w:jc w:val="center"/>
        <w:rPr>
          <w:bCs/>
          <w:caps/>
          <w:sz w:val="28"/>
          <w:szCs w:val="28"/>
        </w:rPr>
      </w:pPr>
      <w:r w:rsidRPr="00545FC8">
        <w:rPr>
          <w:b/>
          <w:sz w:val="28"/>
          <w:szCs w:val="28"/>
        </w:rPr>
        <w:t>«Законность и правопорядок: история, современность, актуальные проблемы»</w:t>
      </w:r>
    </w:p>
    <w:p w:rsidR="009514AB" w:rsidRPr="00545FC8" w:rsidRDefault="009514AB" w:rsidP="00545FC8">
      <w:pPr>
        <w:spacing w:line="276" w:lineRule="auto"/>
        <w:ind w:firstLine="709"/>
        <w:jc w:val="center"/>
        <w:rPr>
          <w:bCs/>
          <w:sz w:val="28"/>
          <w:szCs w:val="28"/>
        </w:rPr>
      </w:pPr>
    </w:p>
    <w:p w:rsidR="00C07D62" w:rsidRDefault="006142CC" w:rsidP="00545FC8">
      <w:pPr>
        <w:ind w:firstLine="709"/>
        <w:jc w:val="center"/>
        <w:rPr>
          <w:b/>
          <w:sz w:val="28"/>
          <w:szCs w:val="28"/>
        </w:rPr>
      </w:pPr>
      <w:r w:rsidRPr="00545FC8">
        <w:rPr>
          <w:b/>
          <w:sz w:val="28"/>
          <w:szCs w:val="28"/>
        </w:rPr>
        <w:t>3</w:t>
      </w:r>
      <w:r w:rsidR="009514AB" w:rsidRPr="00545FC8">
        <w:rPr>
          <w:b/>
          <w:sz w:val="28"/>
          <w:szCs w:val="28"/>
        </w:rPr>
        <w:t xml:space="preserve"> </w:t>
      </w:r>
      <w:r w:rsidRPr="00545FC8">
        <w:rPr>
          <w:b/>
          <w:sz w:val="28"/>
          <w:szCs w:val="28"/>
        </w:rPr>
        <w:t>декабря</w:t>
      </w:r>
      <w:r w:rsidR="009514AB" w:rsidRPr="00545FC8">
        <w:rPr>
          <w:b/>
          <w:sz w:val="28"/>
          <w:szCs w:val="28"/>
        </w:rPr>
        <w:t xml:space="preserve"> 20</w:t>
      </w:r>
      <w:r w:rsidR="00A03617" w:rsidRPr="00545FC8">
        <w:rPr>
          <w:b/>
          <w:sz w:val="28"/>
          <w:szCs w:val="28"/>
        </w:rPr>
        <w:t>20</w:t>
      </w:r>
      <w:r w:rsidR="009514AB" w:rsidRPr="00545FC8">
        <w:rPr>
          <w:b/>
          <w:sz w:val="28"/>
          <w:szCs w:val="28"/>
        </w:rPr>
        <w:t xml:space="preserve"> г. </w:t>
      </w:r>
    </w:p>
    <w:p w:rsidR="00182A67" w:rsidRPr="00545FC8" w:rsidRDefault="00182A67" w:rsidP="00545FC8">
      <w:pPr>
        <w:ind w:firstLine="709"/>
        <w:jc w:val="center"/>
        <w:rPr>
          <w:b/>
          <w:sz w:val="28"/>
          <w:szCs w:val="28"/>
        </w:rPr>
      </w:pPr>
    </w:p>
    <w:p w:rsidR="00E26F89" w:rsidRPr="00545FC8" w:rsidRDefault="00E26F89" w:rsidP="00545FC8">
      <w:pPr>
        <w:ind w:firstLine="709"/>
        <w:jc w:val="center"/>
        <w:rPr>
          <w:b/>
          <w:sz w:val="28"/>
          <w:szCs w:val="28"/>
        </w:rPr>
      </w:pPr>
      <w:r w:rsidRPr="00545FC8">
        <w:rPr>
          <w:b/>
          <w:sz w:val="28"/>
          <w:szCs w:val="28"/>
        </w:rPr>
        <w:t>Формат конференции: дистанционный</w:t>
      </w:r>
    </w:p>
    <w:p w:rsidR="00C07D62" w:rsidRPr="00545FC8" w:rsidRDefault="00C07D62" w:rsidP="00545FC8">
      <w:pPr>
        <w:ind w:firstLine="709"/>
        <w:jc w:val="both"/>
        <w:rPr>
          <w:b/>
          <w:sz w:val="28"/>
          <w:szCs w:val="28"/>
        </w:rPr>
      </w:pPr>
    </w:p>
    <w:p w:rsidR="00182A67" w:rsidRDefault="003C0A6D" w:rsidP="00545FC8">
      <w:pPr>
        <w:ind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 xml:space="preserve">Институт социально гуманитарного образования </w:t>
      </w:r>
      <w:r w:rsidR="009514AB" w:rsidRPr="00545FC8">
        <w:rPr>
          <w:sz w:val="28"/>
          <w:szCs w:val="28"/>
        </w:rPr>
        <w:t>Московск</w:t>
      </w:r>
      <w:r w:rsidRPr="00545FC8">
        <w:rPr>
          <w:sz w:val="28"/>
          <w:szCs w:val="28"/>
        </w:rPr>
        <w:t>ого</w:t>
      </w:r>
      <w:r w:rsidR="009514AB" w:rsidRPr="00545FC8">
        <w:rPr>
          <w:sz w:val="28"/>
          <w:szCs w:val="28"/>
        </w:rPr>
        <w:t xml:space="preserve"> педагогическ</w:t>
      </w:r>
      <w:r w:rsidRPr="00545FC8">
        <w:rPr>
          <w:sz w:val="28"/>
          <w:szCs w:val="28"/>
        </w:rPr>
        <w:t>ого</w:t>
      </w:r>
      <w:r w:rsidR="009514AB" w:rsidRPr="00545FC8">
        <w:rPr>
          <w:sz w:val="28"/>
          <w:szCs w:val="28"/>
        </w:rPr>
        <w:t xml:space="preserve"> государственн</w:t>
      </w:r>
      <w:r w:rsidRPr="00545FC8">
        <w:rPr>
          <w:sz w:val="28"/>
          <w:szCs w:val="28"/>
        </w:rPr>
        <w:t>ого</w:t>
      </w:r>
      <w:r w:rsidR="009514AB" w:rsidRPr="00545FC8">
        <w:rPr>
          <w:sz w:val="28"/>
          <w:szCs w:val="28"/>
        </w:rPr>
        <w:t xml:space="preserve"> университет</w:t>
      </w:r>
      <w:r w:rsidRPr="00545FC8">
        <w:rPr>
          <w:sz w:val="28"/>
          <w:szCs w:val="28"/>
        </w:rPr>
        <w:t>а</w:t>
      </w:r>
      <w:r w:rsidR="009514AB" w:rsidRPr="00545FC8">
        <w:rPr>
          <w:sz w:val="28"/>
          <w:szCs w:val="28"/>
        </w:rPr>
        <w:t xml:space="preserve"> </w:t>
      </w:r>
      <w:r w:rsidR="00C07D62" w:rsidRPr="00545FC8">
        <w:rPr>
          <w:sz w:val="28"/>
          <w:szCs w:val="28"/>
        </w:rPr>
        <w:t xml:space="preserve">приглашает Вас принять участие в </w:t>
      </w:r>
      <w:r w:rsidR="00C07D62" w:rsidRPr="0044128E">
        <w:rPr>
          <w:b/>
          <w:sz w:val="28"/>
          <w:szCs w:val="28"/>
        </w:rPr>
        <w:t xml:space="preserve">V Межвузовской студенческой научной конференции </w:t>
      </w:r>
      <w:r w:rsidR="00C07D62" w:rsidRPr="0044128E">
        <w:rPr>
          <w:sz w:val="28"/>
          <w:szCs w:val="28"/>
        </w:rPr>
        <w:t>«Законность и правопорядок: история, современность, актуальные проблемы»</w:t>
      </w:r>
      <w:r w:rsidR="001F5124" w:rsidRPr="0044128E">
        <w:rPr>
          <w:sz w:val="28"/>
          <w:szCs w:val="28"/>
        </w:rPr>
        <w:t>,</w:t>
      </w:r>
      <w:r w:rsidR="001F5124" w:rsidRPr="00545FC8">
        <w:rPr>
          <w:b/>
          <w:sz w:val="28"/>
          <w:szCs w:val="28"/>
        </w:rPr>
        <w:t xml:space="preserve"> </w:t>
      </w:r>
      <w:r w:rsidR="001F5124" w:rsidRPr="00545FC8">
        <w:rPr>
          <w:sz w:val="28"/>
          <w:szCs w:val="28"/>
        </w:rPr>
        <w:t>которая состоится</w:t>
      </w:r>
      <w:r w:rsidR="001F5124" w:rsidRPr="00545FC8">
        <w:rPr>
          <w:b/>
          <w:sz w:val="28"/>
          <w:szCs w:val="28"/>
        </w:rPr>
        <w:t xml:space="preserve"> </w:t>
      </w:r>
      <w:r w:rsidR="00C07D62" w:rsidRPr="00545FC8">
        <w:rPr>
          <w:sz w:val="28"/>
          <w:szCs w:val="28"/>
        </w:rPr>
        <w:t>3 декабря 20</w:t>
      </w:r>
      <w:r w:rsidR="00A03617" w:rsidRPr="00545FC8">
        <w:rPr>
          <w:sz w:val="28"/>
          <w:szCs w:val="28"/>
        </w:rPr>
        <w:t>20</w:t>
      </w:r>
      <w:r w:rsidR="00C07D62" w:rsidRPr="00545FC8">
        <w:rPr>
          <w:sz w:val="28"/>
          <w:szCs w:val="28"/>
        </w:rPr>
        <w:t xml:space="preserve"> года.</w:t>
      </w:r>
      <w:r w:rsidR="00915CDC">
        <w:rPr>
          <w:sz w:val="28"/>
          <w:szCs w:val="28"/>
        </w:rPr>
        <w:t xml:space="preserve"> </w:t>
      </w:r>
    </w:p>
    <w:p w:rsidR="00B17DC7" w:rsidRPr="0044128E" w:rsidRDefault="00182A67" w:rsidP="0044128E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4128E">
        <w:rPr>
          <w:sz w:val="28"/>
          <w:szCs w:val="28"/>
        </w:rPr>
        <w:t>Для участия в Конференции приглашаются студенты</w:t>
      </w:r>
      <w:r w:rsidR="0044128E" w:rsidRPr="0044128E">
        <w:rPr>
          <w:sz w:val="28"/>
          <w:szCs w:val="28"/>
        </w:rPr>
        <w:t xml:space="preserve"> всех уровней образования и преподаватели</w:t>
      </w:r>
      <w:r w:rsidRPr="0044128E">
        <w:rPr>
          <w:sz w:val="28"/>
          <w:szCs w:val="28"/>
        </w:rPr>
        <w:t xml:space="preserve"> высших учебных заведений.</w:t>
      </w:r>
    </w:p>
    <w:p w:rsidR="0044128E" w:rsidRDefault="0044128E" w:rsidP="00545FC8">
      <w:pPr>
        <w:spacing w:line="276" w:lineRule="auto"/>
        <w:jc w:val="center"/>
        <w:rPr>
          <w:b/>
          <w:sz w:val="28"/>
          <w:szCs w:val="28"/>
        </w:rPr>
      </w:pPr>
    </w:p>
    <w:p w:rsidR="007E628A" w:rsidRPr="00545FC8" w:rsidRDefault="009514AB" w:rsidP="00545FC8">
      <w:pPr>
        <w:spacing w:line="276" w:lineRule="auto"/>
        <w:jc w:val="center"/>
        <w:rPr>
          <w:sz w:val="28"/>
          <w:szCs w:val="28"/>
        </w:rPr>
      </w:pPr>
      <w:r w:rsidRPr="00545FC8">
        <w:rPr>
          <w:b/>
          <w:sz w:val="28"/>
          <w:szCs w:val="28"/>
        </w:rPr>
        <w:t>Организаторы конференции:</w:t>
      </w:r>
    </w:p>
    <w:p w:rsidR="007E628A" w:rsidRPr="00915CDC" w:rsidRDefault="009514AB" w:rsidP="00545FC8">
      <w:pPr>
        <w:spacing w:line="276" w:lineRule="auto"/>
        <w:jc w:val="center"/>
      </w:pPr>
      <w:r w:rsidRPr="00545FC8">
        <w:rPr>
          <w:sz w:val="28"/>
          <w:szCs w:val="28"/>
        </w:rPr>
        <w:t>кафедра права</w:t>
      </w:r>
    </w:p>
    <w:p w:rsidR="007E628A" w:rsidRPr="00545FC8" w:rsidRDefault="009514AB" w:rsidP="00545FC8">
      <w:pPr>
        <w:spacing w:line="276" w:lineRule="auto"/>
        <w:jc w:val="center"/>
        <w:rPr>
          <w:sz w:val="28"/>
          <w:szCs w:val="28"/>
        </w:rPr>
      </w:pPr>
      <w:r w:rsidRPr="00545FC8">
        <w:rPr>
          <w:sz w:val="28"/>
          <w:szCs w:val="28"/>
        </w:rPr>
        <w:t xml:space="preserve">кафедра теории </w:t>
      </w:r>
      <w:r w:rsidR="006142CC" w:rsidRPr="00545FC8">
        <w:rPr>
          <w:sz w:val="28"/>
          <w:szCs w:val="28"/>
        </w:rPr>
        <w:t xml:space="preserve">и истории </w:t>
      </w:r>
      <w:r w:rsidRPr="00545FC8">
        <w:rPr>
          <w:sz w:val="28"/>
          <w:szCs w:val="28"/>
        </w:rPr>
        <w:t>государства и права</w:t>
      </w:r>
    </w:p>
    <w:p w:rsidR="007E628A" w:rsidRPr="00545FC8" w:rsidRDefault="009514AB" w:rsidP="00545FC8">
      <w:pPr>
        <w:spacing w:line="276" w:lineRule="auto"/>
        <w:jc w:val="center"/>
        <w:rPr>
          <w:sz w:val="28"/>
          <w:szCs w:val="28"/>
        </w:rPr>
      </w:pPr>
      <w:r w:rsidRPr="00545FC8">
        <w:rPr>
          <w:sz w:val="28"/>
          <w:szCs w:val="28"/>
        </w:rPr>
        <w:t>кафедра гражданско</w:t>
      </w:r>
      <w:r w:rsidR="006142CC" w:rsidRPr="00545FC8">
        <w:rPr>
          <w:sz w:val="28"/>
          <w:szCs w:val="28"/>
        </w:rPr>
        <w:t>-правовых дисциплин</w:t>
      </w:r>
    </w:p>
    <w:p w:rsidR="009514AB" w:rsidRPr="00545FC8" w:rsidRDefault="006142CC" w:rsidP="00545FC8">
      <w:pPr>
        <w:spacing w:line="276" w:lineRule="auto"/>
        <w:jc w:val="center"/>
        <w:rPr>
          <w:sz w:val="28"/>
          <w:szCs w:val="28"/>
        </w:rPr>
      </w:pPr>
      <w:r w:rsidRPr="00545FC8">
        <w:rPr>
          <w:sz w:val="28"/>
          <w:szCs w:val="28"/>
        </w:rPr>
        <w:t>кафедра уголовно-правовых дисциплин</w:t>
      </w:r>
    </w:p>
    <w:p w:rsidR="00A03617" w:rsidRPr="00545FC8" w:rsidRDefault="00A03617" w:rsidP="00545FC8">
      <w:pPr>
        <w:spacing w:line="276" w:lineRule="auto"/>
        <w:jc w:val="center"/>
        <w:rPr>
          <w:sz w:val="28"/>
          <w:szCs w:val="28"/>
        </w:rPr>
      </w:pPr>
      <w:r w:rsidRPr="00545FC8">
        <w:rPr>
          <w:sz w:val="28"/>
          <w:szCs w:val="28"/>
        </w:rPr>
        <w:t xml:space="preserve">кафедра </w:t>
      </w:r>
      <w:r w:rsidR="00123B41" w:rsidRPr="00545FC8">
        <w:rPr>
          <w:sz w:val="28"/>
          <w:szCs w:val="28"/>
        </w:rPr>
        <w:t>судебной власти, правоохранительной и правозащитной деятельности</w:t>
      </w:r>
    </w:p>
    <w:p w:rsidR="009514AB" w:rsidRPr="00545FC8" w:rsidRDefault="009514AB" w:rsidP="00545FC8">
      <w:pPr>
        <w:spacing w:line="276" w:lineRule="auto"/>
        <w:jc w:val="both"/>
        <w:rPr>
          <w:sz w:val="28"/>
          <w:szCs w:val="28"/>
        </w:rPr>
      </w:pPr>
    </w:p>
    <w:p w:rsidR="00C07D62" w:rsidRPr="00545FC8" w:rsidRDefault="00C07D62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В рамках конференции планируется работа следующих секций</w:t>
      </w:r>
      <w:r w:rsidR="00BE7165" w:rsidRPr="00545FC8">
        <w:rPr>
          <w:sz w:val="28"/>
          <w:szCs w:val="28"/>
          <w:shd w:val="clear" w:color="auto" w:fill="FFFFFF"/>
        </w:rPr>
        <w:t>.</w:t>
      </w:r>
    </w:p>
    <w:p w:rsidR="000223BE" w:rsidRPr="00545FC8" w:rsidRDefault="000223BE" w:rsidP="00545FC8">
      <w:pPr>
        <w:pStyle w:val="a9"/>
        <w:numPr>
          <w:ilvl w:val="0"/>
          <w:numId w:val="2"/>
        </w:numPr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>Правозащитная и правоохранительная деятельность: историко-правовые аспекты и современные тенденции</w:t>
      </w:r>
    </w:p>
    <w:p w:rsidR="00BE7165" w:rsidRPr="00545FC8" w:rsidRDefault="00BE7165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 xml:space="preserve">Модераторы: </w:t>
      </w:r>
    </w:p>
    <w:p w:rsidR="00BE7165" w:rsidRPr="00545FC8" w:rsidRDefault="00EE7653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AE5D2B">
        <w:rPr>
          <w:b/>
          <w:sz w:val="28"/>
          <w:szCs w:val="28"/>
        </w:rPr>
        <w:lastRenderedPageBreak/>
        <w:t>Глушков</w:t>
      </w:r>
      <w:r w:rsidRPr="00545FC8">
        <w:rPr>
          <w:bCs/>
          <w:sz w:val="28"/>
          <w:szCs w:val="28"/>
        </w:rPr>
        <w:t xml:space="preserve"> Александр Иванович</w:t>
      </w:r>
      <w:r w:rsidRPr="00545FC8">
        <w:rPr>
          <w:b/>
          <w:bCs/>
          <w:i/>
          <w:sz w:val="28"/>
          <w:szCs w:val="28"/>
        </w:rPr>
        <w:t xml:space="preserve"> </w:t>
      </w:r>
      <w:r w:rsidRPr="00545FC8">
        <w:rPr>
          <w:b/>
          <w:bCs/>
          <w:sz w:val="28"/>
          <w:szCs w:val="28"/>
        </w:rPr>
        <w:t>-</w:t>
      </w:r>
      <w:r w:rsidRPr="00545FC8">
        <w:rPr>
          <w:sz w:val="28"/>
          <w:szCs w:val="28"/>
        </w:rPr>
        <w:t xml:space="preserve"> заведующий кафедрой права ИСГО МПГУ, доктор юридических наук, профессор;</w:t>
      </w:r>
    </w:p>
    <w:p w:rsidR="00005ADE" w:rsidRPr="00545FC8" w:rsidRDefault="00EE7653" w:rsidP="00545FC8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  <w:r w:rsidRPr="00AE5D2B">
        <w:rPr>
          <w:b/>
          <w:iCs/>
          <w:sz w:val="28"/>
          <w:szCs w:val="28"/>
        </w:rPr>
        <w:t>Минин</w:t>
      </w:r>
      <w:r w:rsidRPr="00545FC8">
        <w:rPr>
          <w:bCs/>
          <w:iCs/>
          <w:sz w:val="28"/>
          <w:szCs w:val="28"/>
        </w:rPr>
        <w:t xml:space="preserve"> Анатолий Яковлевич</w:t>
      </w:r>
      <w:r w:rsidRPr="00545FC8">
        <w:rPr>
          <w:b/>
          <w:bCs/>
          <w:iCs/>
          <w:sz w:val="28"/>
          <w:szCs w:val="28"/>
        </w:rPr>
        <w:t xml:space="preserve"> - </w:t>
      </w:r>
      <w:r w:rsidRPr="00545FC8">
        <w:rPr>
          <w:sz w:val="28"/>
          <w:szCs w:val="28"/>
        </w:rPr>
        <w:t>заведующий кафедрой уголовно-правовых дисциплин ИСГО МПГУ, доктор юридических наук, профессор;</w:t>
      </w:r>
    </w:p>
    <w:p w:rsidR="00545FC8" w:rsidRPr="00545FC8" w:rsidRDefault="00545FC8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</w:p>
    <w:p w:rsidR="00BE7165" w:rsidRPr="00545FC8" w:rsidRDefault="00BE7165" w:rsidP="00545FC8">
      <w:pPr>
        <w:pStyle w:val="a9"/>
        <w:spacing w:line="276" w:lineRule="auto"/>
        <w:ind w:left="0"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545FC8">
        <w:rPr>
          <w:b/>
          <w:bCs/>
          <w:sz w:val="28"/>
          <w:szCs w:val="28"/>
          <w:shd w:val="clear" w:color="auto" w:fill="FFFFFF"/>
        </w:rPr>
        <w:t>Вопросы для обсуждения: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История, теория и правовое регулирование правоохранительной деятельности в Российской Федерации.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Современные проблемы правозащитной и правоохранительной деятельности и пути их разрешения.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Взаимодействие правоохранительных органов в сфере борьбы с преступностью.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Уголовно-правовой проступок: правовая новация и вопросы реализации.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 xml:space="preserve">Уголовная ответственность в отношении юридических лиц: основания и возможности реализации в России </w:t>
      </w:r>
    </w:p>
    <w:p w:rsidR="004D258A" w:rsidRPr="00545FC8" w:rsidRDefault="004D258A" w:rsidP="00545FC8">
      <w:pPr>
        <w:pStyle w:val="a9"/>
        <w:tabs>
          <w:tab w:val="left" w:pos="284"/>
        </w:tabs>
        <w:spacing w:after="200" w:line="276" w:lineRule="auto"/>
        <w:ind w:left="0" w:firstLine="709"/>
        <w:rPr>
          <w:sz w:val="28"/>
          <w:szCs w:val="28"/>
        </w:rPr>
      </w:pPr>
      <w:r w:rsidRPr="00545FC8">
        <w:rPr>
          <w:sz w:val="28"/>
          <w:szCs w:val="28"/>
        </w:rPr>
        <w:t>Адвокатская деятельность в системе защиты прав и законных интересов граждан.</w:t>
      </w:r>
    </w:p>
    <w:p w:rsidR="004D258A" w:rsidRPr="00545FC8" w:rsidRDefault="004D258A" w:rsidP="00545FC8">
      <w:pPr>
        <w:pStyle w:val="a9"/>
        <w:tabs>
          <w:tab w:val="left" w:pos="28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 xml:space="preserve">Особенности уголовного судопроизводства по делам с участием несовершеннолетних. </w:t>
      </w:r>
    </w:p>
    <w:p w:rsidR="004D258A" w:rsidRPr="00545FC8" w:rsidRDefault="004D258A" w:rsidP="00545FC8">
      <w:pPr>
        <w:pStyle w:val="a9"/>
        <w:tabs>
          <w:tab w:val="left" w:pos="28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 xml:space="preserve">Использование специальных знаний в уголовном судопроизводстве по делам в отношении несовершеннолетних. </w:t>
      </w:r>
    </w:p>
    <w:p w:rsidR="004D258A" w:rsidRPr="00545FC8" w:rsidRDefault="004D258A" w:rsidP="00545FC8">
      <w:pPr>
        <w:pStyle w:val="a9"/>
        <w:tabs>
          <w:tab w:val="left" w:pos="28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>Роль нотариата в правоохранительной и судебной деятельности.</w:t>
      </w:r>
    </w:p>
    <w:p w:rsidR="004D258A" w:rsidRPr="00545FC8" w:rsidRDefault="004D258A" w:rsidP="00545FC8">
      <w:pPr>
        <w:pStyle w:val="a9"/>
        <w:tabs>
          <w:tab w:val="left" w:pos="28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>Прокурорский надзор за исполнением законов о противодействии экстремистской деятельности.</w:t>
      </w:r>
    </w:p>
    <w:p w:rsidR="004D258A" w:rsidRPr="00545FC8" w:rsidRDefault="004D258A" w:rsidP="00545FC8">
      <w:pPr>
        <w:pStyle w:val="a9"/>
        <w:tabs>
          <w:tab w:val="left" w:pos="28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>Деятельность правоохранительных органов по обеспечению информационной безопасности в стране.</w:t>
      </w:r>
    </w:p>
    <w:p w:rsidR="004D258A" w:rsidRPr="00545FC8" w:rsidRDefault="004D258A" w:rsidP="00545FC8">
      <w:pPr>
        <w:pStyle w:val="a9"/>
        <w:tabs>
          <w:tab w:val="left" w:pos="284"/>
        </w:tabs>
        <w:spacing w:after="200" w:line="276" w:lineRule="auto"/>
        <w:ind w:left="0" w:firstLine="709"/>
        <w:rPr>
          <w:sz w:val="28"/>
          <w:szCs w:val="28"/>
        </w:rPr>
      </w:pPr>
      <w:r w:rsidRPr="00545FC8">
        <w:rPr>
          <w:sz w:val="28"/>
          <w:szCs w:val="28"/>
        </w:rPr>
        <w:t>Противодействие коррупции и уголовно-правовая характеристика коррупционных деяний госслужащих в сфере образования.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>Современная уголовно-правовая и уголовно-процессуальная политика: основные направления развития в России и за рубежом.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>Международные стандарты в российском уголовном праве и уголовном процессе.</w:t>
      </w:r>
    </w:p>
    <w:p w:rsidR="0046699C" w:rsidRPr="00545FC8" w:rsidRDefault="0046699C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771287" w:rsidRPr="00545FC8" w:rsidRDefault="00EE7653" w:rsidP="00545FC8">
      <w:pPr>
        <w:pStyle w:val="a9"/>
        <w:numPr>
          <w:ilvl w:val="0"/>
          <w:numId w:val="2"/>
        </w:numPr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>Проблемы законности, правопорядка и общественного порядка в условиях</w:t>
      </w:r>
      <w:r w:rsidR="00005ADE" w:rsidRPr="00545FC8">
        <w:rPr>
          <w:b/>
          <w:sz w:val="28"/>
          <w:szCs w:val="28"/>
          <w:shd w:val="clear" w:color="auto" w:fill="FFFFFF"/>
        </w:rPr>
        <w:t xml:space="preserve"> COVID-19.</w:t>
      </w:r>
    </w:p>
    <w:p w:rsidR="00EE7653" w:rsidRPr="00545FC8" w:rsidRDefault="00EE7653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 xml:space="preserve">Модераторы: </w:t>
      </w:r>
    </w:p>
    <w:p w:rsidR="00EE7653" w:rsidRPr="00545FC8" w:rsidRDefault="00005ADE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AE5D2B">
        <w:rPr>
          <w:b/>
          <w:iCs/>
          <w:sz w:val="28"/>
          <w:szCs w:val="28"/>
        </w:rPr>
        <w:t>Ширяева</w:t>
      </w:r>
      <w:r w:rsidRPr="00545FC8">
        <w:rPr>
          <w:bCs/>
          <w:iCs/>
          <w:sz w:val="28"/>
          <w:szCs w:val="28"/>
        </w:rPr>
        <w:t xml:space="preserve"> Светлана Валентиновна</w:t>
      </w:r>
      <w:r w:rsidRPr="00545FC8">
        <w:rPr>
          <w:b/>
          <w:bCs/>
          <w:i/>
          <w:iCs/>
          <w:sz w:val="28"/>
          <w:szCs w:val="28"/>
        </w:rPr>
        <w:t xml:space="preserve"> – </w:t>
      </w:r>
      <w:r w:rsidRPr="00545FC8">
        <w:rPr>
          <w:bCs/>
          <w:iCs/>
          <w:sz w:val="28"/>
          <w:szCs w:val="28"/>
        </w:rPr>
        <w:t>заведующий кафедрой теории и истории государства и права ИСГО МПГУ кандидат юридических наук, доцент</w:t>
      </w:r>
    </w:p>
    <w:p w:rsidR="00005ADE" w:rsidRPr="00545FC8" w:rsidRDefault="00005ADE" w:rsidP="00545FC8">
      <w:pPr>
        <w:tabs>
          <w:tab w:val="left" w:pos="1418"/>
        </w:tabs>
        <w:autoSpaceDE w:val="0"/>
        <w:autoSpaceDN w:val="0"/>
        <w:adjustRightInd w:val="0"/>
        <w:spacing w:line="22" w:lineRule="atLeast"/>
        <w:ind w:firstLine="709"/>
        <w:jc w:val="both"/>
        <w:rPr>
          <w:sz w:val="28"/>
          <w:szCs w:val="28"/>
        </w:rPr>
      </w:pPr>
      <w:proofErr w:type="spellStart"/>
      <w:r w:rsidRPr="00AE5D2B">
        <w:rPr>
          <w:b/>
          <w:bCs/>
          <w:sz w:val="28"/>
          <w:szCs w:val="28"/>
        </w:rPr>
        <w:lastRenderedPageBreak/>
        <w:t>Шеяфетдинова</w:t>
      </w:r>
      <w:proofErr w:type="spellEnd"/>
      <w:r w:rsidRPr="00545FC8">
        <w:rPr>
          <w:sz w:val="28"/>
          <w:szCs w:val="28"/>
        </w:rPr>
        <w:t xml:space="preserve"> Наталья Александровна – доцент кафедры теории и истории государства и права ИСГО МПГУ, кандидат юридических наук, доцент.</w:t>
      </w:r>
    </w:p>
    <w:p w:rsidR="00545FC8" w:rsidRPr="00545FC8" w:rsidRDefault="00545FC8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</w:p>
    <w:p w:rsidR="00EE7653" w:rsidRPr="00545FC8" w:rsidRDefault="00EE7653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>Вопросы для обсуждения:</w:t>
      </w:r>
    </w:p>
    <w:p w:rsidR="00EE7653" w:rsidRPr="00545FC8" w:rsidRDefault="00134981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Подходы к пониманию законности</w:t>
      </w:r>
      <w:r w:rsidR="00EE7653" w:rsidRPr="00545FC8">
        <w:rPr>
          <w:sz w:val="28"/>
          <w:szCs w:val="28"/>
          <w:shd w:val="clear" w:color="auto" w:fill="FFFFFF"/>
        </w:rPr>
        <w:t xml:space="preserve"> </w:t>
      </w:r>
    </w:p>
    <w:p w:rsidR="00EE7653" w:rsidRPr="00545FC8" w:rsidRDefault="00EE7653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Законность, прав</w:t>
      </w:r>
      <w:r w:rsidR="00134981">
        <w:rPr>
          <w:sz w:val="28"/>
          <w:szCs w:val="28"/>
          <w:shd w:val="clear" w:color="auto" w:fill="FFFFFF"/>
        </w:rPr>
        <w:t>опорядок и общественный порядок</w:t>
      </w:r>
    </w:p>
    <w:p w:rsidR="0046699C" w:rsidRPr="00545FC8" w:rsidRDefault="00005ADE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З</w:t>
      </w:r>
      <w:r w:rsidR="00EE7653" w:rsidRPr="00545FC8">
        <w:rPr>
          <w:sz w:val="28"/>
          <w:szCs w:val="28"/>
          <w:shd w:val="clear" w:color="auto" w:fill="FFFFFF"/>
        </w:rPr>
        <w:t>аконност</w:t>
      </w:r>
      <w:r w:rsidRPr="00545FC8">
        <w:rPr>
          <w:sz w:val="28"/>
          <w:szCs w:val="28"/>
          <w:shd w:val="clear" w:color="auto" w:fill="FFFFFF"/>
        </w:rPr>
        <w:t>ь</w:t>
      </w:r>
      <w:r w:rsidR="00EE7653" w:rsidRPr="00545FC8">
        <w:rPr>
          <w:sz w:val="28"/>
          <w:szCs w:val="28"/>
          <w:shd w:val="clear" w:color="auto" w:fill="FFFFFF"/>
        </w:rPr>
        <w:t xml:space="preserve"> как совокупност</w:t>
      </w:r>
      <w:r w:rsidR="009F3A99" w:rsidRPr="00545FC8">
        <w:rPr>
          <w:sz w:val="28"/>
          <w:szCs w:val="28"/>
          <w:shd w:val="clear" w:color="auto" w:fill="FFFFFF"/>
        </w:rPr>
        <w:t>ь</w:t>
      </w:r>
      <w:r w:rsidR="00EE7653" w:rsidRPr="00545FC8">
        <w:rPr>
          <w:sz w:val="28"/>
          <w:szCs w:val="28"/>
          <w:shd w:val="clear" w:color="auto" w:fill="FFFFFF"/>
        </w:rPr>
        <w:t xml:space="preserve"> требований, связанных с отношением к з</w:t>
      </w:r>
      <w:r w:rsidR="00134981">
        <w:rPr>
          <w:sz w:val="28"/>
          <w:szCs w:val="28"/>
          <w:shd w:val="clear" w:color="auto" w:fill="FFFFFF"/>
        </w:rPr>
        <w:t>аконам и проведению их в жизнь</w:t>
      </w:r>
    </w:p>
    <w:p w:rsidR="0046699C" w:rsidRPr="00545FC8" w:rsidRDefault="00134981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Связь государства и законности</w:t>
      </w:r>
    </w:p>
    <w:p w:rsidR="00BE7165" w:rsidRPr="00545FC8" w:rsidRDefault="00EE7653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 xml:space="preserve">Органичное соединение </w:t>
      </w:r>
      <w:r w:rsidR="00134981">
        <w:rPr>
          <w:sz w:val="28"/>
          <w:szCs w:val="28"/>
          <w:shd w:val="clear" w:color="auto" w:fill="FFFFFF"/>
        </w:rPr>
        <w:t>режима законности с демократией</w:t>
      </w:r>
      <w:r w:rsidRPr="00545FC8">
        <w:rPr>
          <w:sz w:val="28"/>
          <w:szCs w:val="28"/>
          <w:shd w:val="clear" w:color="auto" w:fill="FFFFFF"/>
        </w:rPr>
        <w:t xml:space="preserve"> </w:t>
      </w:r>
    </w:p>
    <w:p w:rsidR="0046699C" w:rsidRPr="00545FC8" w:rsidRDefault="00134981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Законность и дисциплина</w:t>
      </w:r>
      <w:r w:rsidR="00EE7653" w:rsidRPr="00545FC8">
        <w:rPr>
          <w:sz w:val="28"/>
          <w:szCs w:val="28"/>
          <w:shd w:val="clear" w:color="auto" w:fill="FFFFFF"/>
        </w:rPr>
        <w:t xml:space="preserve"> </w:t>
      </w:r>
    </w:p>
    <w:p w:rsidR="00EE7653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</w:t>
      </w:r>
      <w:r w:rsidR="00EE7653" w:rsidRPr="00545FC8">
        <w:rPr>
          <w:sz w:val="28"/>
          <w:szCs w:val="28"/>
          <w:shd w:val="clear" w:color="auto" w:fill="FFFFFF"/>
        </w:rPr>
        <w:t>равопоряд</w:t>
      </w:r>
      <w:r w:rsidRPr="00545FC8">
        <w:rPr>
          <w:sz w:val="28"/>
          <w:szCs w:val="28"/>
          <w:shd w:val="clear" w:color="auto" w:fill="FFFFFF"/>
        </w:rPr>
        <w:t>о</w:t>
      </w:r>
      <w:r w:rsidR="00EE7653" w:rsidRPr="00545FC8">
        <w:rPr>
          <w:sz w:val="28"/>
          <w:szCs w:val="28"/>
          <w:shd w:val="clear" w:color="auto" w:fill="FFFFFF"/>
        </w:rPr>
        <w:t>к как упорядоченн</w:t>
      </w:r>
      <w:r w:rsidRPr="00545FC8">
        <w:rPr>
          <w:sz w:val="28"/>
          <w:szCs w:val="28"/>
          <w:shd w:val="clear" w:color="auto" w:fill="FFFFFF"/>
        </w:rPr>
        <w:t>ая</w:t>
      </w:r>
      <w:r w:rsidR="00EE7653" w:rsidRPr="00545FC8">
        <w:rPr>
          <w:sz w:val="28"/>
          <w:szCs w:val="28"/>
          <w:shd w:val="clear" w:color="auto" w:fill="FFFFFF"/>
        </w:rPr>
        <w:t xml:space="preserve"> систем</w:t>
      </w:r>
      <w:r w:rsidRPr="00545FC8">
        <w:rPr>
          <w:sz w:val="28"/>
          <w:szCs w:val="28"/>
          <w:shd w:val="clear" w:color="auto" w:fill="FFFFFF"/>
        </w:rPr>
        <w:t>а</w:t>
      </w:r>
      <w:r w:rsidR="00EE7653" w:rsidRPr="00545FC8">
        <w:rPr>
          <w:sz w:val="28"/>
          <w:szCs w:val="28"/>
          <w:shd w:val="clear" w:color="auto" w:fill="FFFFFF"/>
        </w:rPr>
        <w:t xml:space="preserve"> всех правовых отношений.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Законность и форма государства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Государственная деятельность и правопорядок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Функции государства: история и современность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Правовая культура и ее трансформация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Эволюция механизма государства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Законность и социальные процессы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Правопорядок в России и зарубежных странах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Глобализация и правопорядок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Проблемы правопорядка в условиях чрезвычайных ситуациях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Государственность и право в условиях пандемии</w:t>
      </w:r>
    </w:p>
    <w:p w:rsidR="00EE7653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Мировое сообщество, внутригосударственная реальность и право</w:t>
      </w:r>
    </w:p>
    <w:p w:rsidR="009F3A99" w:rsidRPr="00545FC8" w:rsidRDefault="009F3A99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9F6CEA" w:rsidRPr="00545FC8" w:rsidRDefault="00711244" w:rsidP="00545FC8">
      <w:pPr>
        <w:pStyle w:val="a9"/>
        <w:numPr>
          <w:ilvl w:val="0"/>
          <w:numId w:val="2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545FC8">
        <w:rPr>
          <w:b/>
          <w:sz w:val="28"/>
          <w:szCs w:val="28"/>
          <w:shd w:val="clear" w:color="auto" w:fill="FFFFFF"/>
        </w:rPr>
        <w:t>Современные проблемы и тенденции развития частного права в России</w:t>
      </w:r>
      <w:r w:rsidR="0046699C" w:rsidRPr="00545FC8">
        <w:rPr>
          <w:b/>
          <w:sz w:val="28"/>
          <w:szCs w:val="28"/>
          <w:shd w:val="clear" w:color="auto" w:fill="FFFFFF"/>
        </w:rPr>
        <w:t>.</w:t>
      </w:r>
    </w:p>
    <w:p w:rsidR="0046699C" w:rsidRPr="00545FC8" w:rsidRDefault="0046699C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 xml:space="preserve">Модераторы: </w:t>
      </w:r>
    </w:p>
    <w:p w:rsidR="0046699C" w:rsidRPr="00545FC8" w:rsidRDefault="0046699C" w:rsidP="00545FC8">
      <w:pPr>
        <w:tabs>
          <w:tab w:val="left" w:pos="1418"/>
        </w:tabs>
        <w:autoSpaceDE w:val="0"/>
        <w:autoSpaceDN w:val="0"/>
        <w:adjustRightInd w:val="0"/>
        <w:spacing w:line="22" w:lineRule="atLeast"/>
        <w:ind w:firstLine="709"/>
        <w:jc w:val="both"/>
        <w:rPr>
          <w:sz w:val="28"/>
          <w:szCs w:val="28"/>
        </w:rPr>
      </w:pPr>
      <w:r w:rsidRPr="00AE5D2B">
        <w:rPr>
          <w:b/>
          <w:bCs/>
          <w:sz w:val="28"/>
          <w:szCs w:val="28"/>
        </w:rPr>
        <w:t>Нестерова</w:t>
      </w:r>
      <w:r w:rsidRPr="00545FC8">
        <w:rPr>
          <w:sz w:val="28"/>
          <w:szCs w:val="28"/>
        </w:rPr>
        <w:t xml:space="preserve"> Нина Михайловна</w:t>
      </w:r>
      <w:r w:rsidRPr="00545FC8">
        <w:rPr>
          <w:b/>
          <w:sz w:val="28"/>
          <w:szCs w:val="28"/>
        </w:rPr>
        <w:t xml:space="preserve"> – </w:t>
      </w:r>
      <w:r w:rsidRPr="00545FC8">
        <w:rPr>
          <w:sz w:val="28"/>
          <w:szCs w:val="28"/>
        </w:rPr>
        <w:t>заведующий кафедрой гражданско-правовых дисциплин ИСГО МПГУ, кандидат юридических наук, доцент;</w:t>
      </w:r>
    </w:p>
    <w:p w:rsidR="0046699C" w:rsidRPr="00545FC8" w:rsidRDefault="0046699C" w:rsidP="00545FC8">
      <w:pPr>
        <w:tabs>
          <w:tab w:val="left" w:pos="1418"/>
        </w:tabs>
        <w:autoSpaceDE w:val="0"/>
        <w:autoSpaceDN w:val="0"/>
        <w:adjustRightInd w:val="0"/>
        <w:spacing w:line="22" w:lineRule="atLeast"/>
        <w:ind w:firstLine="709"/>
        <w:jc w:val="both"/>
        <w:rPr>
          <w:sz w:val="28"/>
          <w:szCs w:val="28"/>
        </w:rPr>
      </w:pPr>
      <w:r w:rsidRPr="00AE5D2B">
        <w:rPr>
          <w:b/>
          <w:iCs/>
          <w:sz w:val="28"/>
          <w:szCs w:val="28"/>
        </w:rPr>
        <w:t>Тульская</w:t>
      </w:r>
      <w:r w:rsidRPr="00545FC8">
        <w:rPr>
          <w:bCs/>
          <w:iCs/>
          <w:sz w:val="28"/>
          <w:szCs w:val="28"/>
        </w:rPr>
        <w:t xml:space="preserve"> Светлана Анатольевна</w:t>
      </w:r>
      <w:r w:rsidRPr="00545FC8">
        <w:rPr>
          <w:b/>
          <w:bCs/>
          <w:i/>
          <w:iCs/>
          <w:sz w:val="28"/>
          <w:szCs w:val="28"/>
        </w:rPr>
        <w:t xml:space="preserve"> – </w:t>
      </w:r>
      <w:r w:rsidRPr="00545FC8">
        <w:rPr>
          <w:bCs/>
          <w:iCs/>
          <w:sz w:val="28"/>
          <w:szCs w:val="28"/>
        </w:rPr>
        <w:t>доцент кафедры права, заместитель заведующего кафедрой права по учебной работе ИСГО МПГУ, кандидат исторических наук.</w:t>
      </w:r>
    </w:p>
    <w:p w:rsidR="00545FC8" w:rsidRPr="00545FC8" w:rsidRDefault="00545FC8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</w:p>
    <w:p w:rsidR="0046699C" w:rsidRPr="00545FC8" w:rsidRDefault="0046699C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>Вопросы для обсуждения: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Трансформация деятельности корпораций во время и после пандемии: угрозы и риски.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Особенности правовой защиты изображения гражданина.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Значение правовых основания для проведения дистанционного обучения.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Проблемы оказания услуг в период распространения коронавируса.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Эволюция гражданского права в условиях цифровизации.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lastRenderedPageBreak/>
        <w:t>Право на частную жизнь гражданина - возможна произвольная регламентация?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Проблемы распространения объектов авторских прав как цифровых материалов в сети Интернет.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Современное состояние и развитие ограниченных вещных прав в Российской Федерации.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Юрисдикционная форма защиты гражданских прав - есть ли проблемы?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Особенности гражданско-правового режима недвижимого имущества: изменения в Гражданском кодексе РФ.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Банкротство юридических лиц в условиях пандемии: добровольно или вынуждено?</w:t>
      </w:r>
    </w:p>
    <w:p w:rsidR="0046699C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545FC8">
        <w:rPr>
          <w:bCs/>
          <w:sz w:val="28"/>
          <w:szCs w:val="28"/>
          <w:shd w:val="clear" w:color="auto" w:fill="FFFFFF"/>
        </w:rPr>
        <w:t>Проблемы реализации права на охрану здоровья</w:t>
      </w:r>
      <w:proofErr w:type="gramStart"/>
      <w:r w:rsidRPr="00545FC8">
        <w:rPr>
          <w:bCs/>
          <w:sz w:val="28"/>
          <w:szCs w:val="28"/>
          <w:shd w:val="clear" w:color="auto" w:fill="FFFFFF"/>
        </w:rPr>
        <w:t xml:space="preserve"> В</w:t>
      </w:r>
      <w:proofErr w:type="gramEnd"/>
      <w:r w:rsidRPr="00545FC8">
        <w:rPr>
          <w:bCs/>
          <w:sz w:val="28"/>
          <w:szCs w:val="28"/>
          <w:shd w:val="clear" w:color="auto" w:fill="FFFFFF"/>
        </w:rPr>
        <w:t xml:space="preserve"> Российской Федерации:</w:t>
      </w:r>
      <w:r w:rsidR="00AE5D2B">
        <w:rPr>
          <w:bCs/>
          <w:sz w:val="28"/>
          <w:szCs w:val="28"/>
          <w:shd w:val="clear" w:color="auto" w:fill="FFFFFF"/>
        </w:rPr>
        <w:t xml:space="preserve"> </w:t>
      </w:r>
      <w:r w:rsidRPr="00545FC8">
        <w:rPr>
          <w:bCs/>
          <w:sz w:val="28"/>
          <w:szCs w:val="28"/>
          <w:shd w:val="clear" w:color="auto" w:fill="FFFFFF"/>
        </w:rPr>
        <w:t>частно-правовой анализ.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</w:p>
    <w:p w:rsidR="00EE4BC6" w:rsidRPr="00545FC8" w:rsidRDefault="009F6CEA" w:rsidP="00545FC8">
      <w:pPr>
        <w:pStyle w:val="a9"/>
        <w:numPr>
          <w:ilvl w:val="0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545FC8">
        <w:rPr>
          <w:b/>
          <w:bCs/>
          <w:sz w:val="28"/>
          <w:szCs w:val="28"/>
          <w:shd w:val="clear" w:color="auto" w:fill="FFFFFF"/>
        </w:rPr>
        <w:t>Современные вызовы и перспективы в развитии правового образования</w:t>
      </w:r>
    </w:p>
    <w:p w:rsidR="0046699C" w:rsidRPr="00545FC8" w:rsidRDefault="0046699C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 xml:space="preserve">Модераторы: </w:t>
      </w:r>
    </w:p>
    <w:p w:rsidR="0046699C" w:rsidRPr="00545FC8" w:rsidRDefault="0046699C" w:rsidP="00545FC8">
      <w:pPr>
        <w:pStyle w:val="a9"/>
        <w:tabs>
          <w:tab w:val="left" w:pos="1418"/>
        </w:tabs>
        <w:autoSpaceDE w:val="0"/>
        <w:autoSpaceDN w:val="0"/>
        <w:adjustRightInd w:val="0"/>
        <w:spacing w:line="22" w:lineRule="atLeast"/>
        <w:ind w:left="0" w:firstLine="709"/>
        <w:jc w:val="both"/>
        <w:rPr>
          <w:sz w:val="28"/>
          <w:szCs w:val="28"/>
        </w:rPr>
      </w:pPr>
      <w:r w:rsidRPr="00AE5D2B">
        <w:rPr>
          <w:b/>
          <w:sz w:val="28"/>
          <w:szCs w:val="28"/>
        </w:rPr>
        <w:t>Болотова</w:t>
      </w:r>
      <w:r w:rsidRPr="00545FC8">
        <w:rPr>
          <w:bCs/>
          <w:sz w:val="28"/>
          <w:szCs w:val="28"/>
        </w:rPr>
        <w:t xml:space="preserve"> Елена Леонидовна</w:t>
      </w:r>
      <w:r w:rsidRPr="00545FC8">
        <w:rPr>
          <w:b/>
          <w:bCs/>
          <w:sz w:val="28"/>
          <w:szCs w:val="28"/>
        </w:rPr>
        <w:t xml:space="preserve"> –</w:t>
      </w:r>
      <w:r w:rsidR="004D258A" w:rsidRPr="00545FC8">
        <w:rPr>
          <w:b/>
          <w:bCs/>
          <w:sz w:val="28"/>
          <w:szCs w:val="28"/>
        </w:rPr>
        <w:t xml:space="preserve"> </w:t>
      </w:r>
      <w:r w:rsidRPr="00545FC8">
        <w:rPr>
          <w:bCs/>
          <w:sz w:val="28"/>
          <w:szCs w:val="28"/>
        </w:rPr>
        <w:t>профессор кафедры права, доктор педагогических наук, доцент</w:t>
      </w:r>
    </w:p>
    <w:p w:rsidR="0046699C" w:rsidRPr="00545FC8" w:rsidRDefault="0046699C" w:rsidP="00545FC8">
      <w:pPr>
        <w:pStyle w:val="a9"/>
        <w:tabs>
          <w:tab w:val="left" w:pos="1418"/>
        </w:tabs>
        <w:autoSpaceDE w:val="0"/>
        <w:autoSpaceDN w:val="0"/>
        <w:adjustRightInd w:val="0"/>
        <w:spacing w:line="22" w:lineRule="atLeast"/>
        <w:ind w:left="0" w:firstLine="709"/>
        <w:jc w:val="both"/>
        <w:rPr>
          <w:sz w:val="28"/>
          <w:szCs w:val="28"/>
        </w:rPr>
      </w:pPr>
      <w:r w:rsidRPr="00AE5D2B">
        <w:rPr>
          <w:b/>
          <w:bCs/>
          <w:sz w:val="28"/>
          <w:szCs w:val="28"/>
        </w:rPr>
        <w:t>Орлова</w:t>
      </w:r>
      <w:r w:rsidRPr="00545FC8">
        <w:rPr>
          <w:sz w:val="28"/>
          <w:szCs w:val="28"/>
        </w:rPr>
        <w:t xml:space="preserve"> Анна Владимировна – доцент кафедры права, </w:t>
      </w:r>
      <w:r w:rsidRPr="00545FC8">
        <w:rPr>
          <w:bCs/>
          <w:iCs/>
          <w:sz w:val="28"/>
          <w:szCs w:val="28"/>
        </w:rPr>
        <w:t>заместитель заведующего кафедрой права по научной работе ИСГО МПГУ,</w:t>
      </w:r>
      <w:r w:rsidRPr="00545FC8">
        <w:rPr>
          <w:sz w:val="28"/>
          <w:szCs w:val="28"/>
        </w:rPr>
        <w:t xml:space="preserve"> кандидат философских наук.</w:t>
      </w:r>
    </w:p>
    <w:p w:rsidR="00545FC8" w:rsidRPr="00545FC8" w:rsidRDefault="00545FC8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</w:p>
    <w:p w:rsidR="0046699C" w:rsidRPr="00545FC8" w:rsidRDefault="0046699C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>Вопросы для обсуждения: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Вопросы правового обучения и воспитания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Правовое образование как условие формирования правовой культуры граждан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Особенности применения образовательных технологий в условиях правового образования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Инновационные технологии обучения праву в условиях применения дистанционных образовательных технологий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Правовой статус участников электронного обучения.</w:t>
      </w:r>
    </w:p>
    <w:p w:rsidR="004D258A" w:rsidRPr="00545FC8" w:rsidRDefault="004D258A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FB77A3" w:rsidRPr="00545FC8" w:rsidRDefault="00FB77A3" w:rsidP="00545FC8">
      <w:pPr>
        <w:pStyle w:val="a9"/>
        <w:numPr>
          <w:ilvl w:val="0"/>
          <w:numId w:val="2"/>
        </w:numPr>
        <w:tabs>
          <w:tab w:val="left" w:pos="-567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>Международная законность и правопорядок</w:t>
      </w:r>
    </w:p>
    <w:p w:rsidR="00B84D6B" w:rsidRPr="00545FC8" w:rsidRDefault="00B84D6B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 xml:space="preserve">Модераторы: </w:t>
      </w:r>
    </w:p>
    <w:p w:rsidR="00B84D6B" w:rsidRPr="00545FC8" w:rsidRDefault="00B84D6B" w:rsidP="00545FC8">
      <w:pPr>
        <w:pStyle w:val="a9"/>
        <w:tabs>
          <w:tab w:val="left" w:pos="1418"/>
        </w:tabs>
        <w:autoSpaceDE w:val="0"/>
        <w:autoSpaceDN w:val="0"/>
        <w:adjustRightInd w:val="0"/>
        <w:spacing w:line="22" w:lineRule="atLeast"/>
        <w:ind w:left="0" w:firstLine="709"/>
        <w:jc w:val="both"/>
        <w:rPr>
          <w:sz w:val="28"/>
          <w:szCs w:val="28"/>
        </w:rPr>
      </w:pPr>
      <w:r w:rsidRPr="00AE5D2B">
        <w:rPr>
          <w:b/>
          <w:bCs/>
          <w:sz w:val="28"/>
          <w:szCs w:val="28"/>
        </w:rPr>
        <w:t>Мякинина</w:t>
      </w:r>
      <w:r w:rsidRPr="00545FC8">
        <w:rPr>
          <w:sz w:val="28"/>
          <w:szCs w:val="28"/>
        </w:rPr>
        <w:t xml:space="preserve"> Светлана Борисовна – доцент кафедры гражданско-правовых дисциплин ИСГО МПГУ, кандидат социологических наук.</w:t>
      </w:r>
    </w:p>
    <w:p w:rsidR="00B84D6B" w:rsidRPr="00545FC8" w:rsidRDefault="00B84D6B" w:rsidP="00545FC8">
      <w:pPr>
        <w:pStyle w:val="a9"/>
        <w:tabs>
          <w:tab w:val="left" w:pos="1418"/>
        </w:tabs>
        <w:autoSpaceDE w:val="0"/>
        <w:autoSpaceDN w:val="0"/>
        <w:adjustRightInd w:val="0"/>
        <w:spacing w:line="22" w:lineRule="atLeast"/>
        <w:ind w:left="0" w:firstLine="709"/>
        <w:jc w:val="both"/>
        <w:rPr>
          <w:sz w:val="28"/>
          <w:szCs w:val="28"/>
        </w:rPr>
      </w:pPr>
      <w:r w:rsidRPr="00AE5D2B">
        <w:rPr>
          <w:b/>
          <w:bCs/>
          <w:sz w:val="28"/>
          <w:szCs w:val="28"/>
        </w:rPr>
        <w:t>Ложкин</w:t>
      </w:r>
      <w:r w:rsidRPr="00545FC8">
        <w:rPr>
          <w:sz w:val="28"/>
          <w:szCs w:val="28"/>
        </w:rPr>
        <w:t xml:space="preserve"> Анатолий Григорьевич – доцент кафедры судебной власти, правоохранительной и правозащитной деятельности ИСГО МПГУ, кандидат исторических наук, доцент.</w:t>
      </w:r>
    </w:p>
    <w:p w:rsidR="00545FC8" w:rsidRPr="00545FC8" w:rsidRDefault="00545FC8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</w:p>
    <w:p w:rsidR="00B84D6B" w:rsidRPr="00545FC8" w:rsidRDefault="00B84D6B" w:rsidP="00545FC8">
      <w:pPr>
        <w:pStyle w:val="a9"/>
        <w:spacing w:line="276" w:lineRule="auto"/>
        <w:ind w:left="0" w:firstLine="709"/>
        <w:jc w:val="both"/>
        <w:rPr>
          <w:b/>
          <w:sz w:val="28"/>
          <w:szCs w:val="28"/>
          <w:shd w:val="clear" w:color="auto" w:fill="FFFFFF"/>
        </w:rPr>
      </w:pPr>
      <w:r w:rsidRPr="00545FC8">
        <w:rPr>
          <w:b/>
          <w:sz w:val="28"/>
          <w:szCs w:val="28"/>
          <w:shd w:val="clear" w:color="auto" w:fill="FFFFFF"/>
        </w:rPr>
        <w:t>Вопросы для обсуждения: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Практическое применение основных принципов международного права в условиях современных вызовов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Непризнанные и частично признанные государства – проблемы статуса и существования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Проблемы определения физических лиц как субъектов международного права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Территориальные споры современного международного права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Международные полеты и проблемы их регулирования в международном праве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Современные вызовы дипломатического права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Правовой статус и режим морских пространств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Ответственность государств в современном международном праве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Конвенционное и практическое развитие международного космического права</w:t>
      </w:r>
    </w:p>
    <w:p w:rsidR="005549FD" w:rsidRPr="00545FC8" w:rsidRDefault="005549FD" w:rsidP="00545FC8">
      <w:pPr>
        <w:pStyle w:val="a9"/>
        <w:spacing w:line="276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545FC8">
        <w:rPr>
          <w:sz w:val="28"/>
          <w:szCs w:val="28"/>
          <w:shd w:val="clear" w:color="auto" w:fill="FFFFFF"/>
        </w:rPr>
        <w:t>Международные организации в современном международном праве.</w:t>
      </w:r>
    </w:p>
    <w:p w:rsidR="00BE7165" w:rsidRPr="00545FC8" w:rsidRDefault="00BE7165" w:rsidP="00545FC8">
      <w:pPr>
        <w:pStyle w:val="a9"/>
        <w:tabs>
          <w:tab w:val="left" w:pos="-567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A236CC" w:rsidRPr="00545FC8" w:rsidRDefault="00A236CC" w:rsidP="00545FC8">
      <w:pPr>
        <w:spacing w:line="276" w:lineRule="auto"/>
        <w:ind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>Участники конференции могут предложить для обсуждения и другие направления и вопросы в рамках заявленной общей темы. Наряду с пленарным заседанием возможна организация круглых столов, диспутов, организаторами которых может стать любой участник конференции.</w:t>
      </w:r>
    </w:p>
    <w:p w:rsidR="00A236CC" w:rsidRDefault="00A236CC" w:rsidP="00545FC8">
      <w:pPr>
        <w:spacing w:line="276" w:lineRule="auto"/>
        <w:ind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 xml:space="preserve">Коллеги! Ждем Ваших предложений по адресу: </w:t>
      </w:r>
      <w:r w:rsidRPr="00545FC8">
        <w:rPr>
          <w:b/>
          <w:sz w:val="28"/>
          <w:szCs w:val="28"/>
        </w:rPr>
        <w:t>av.orlova@mpgu.su</w:t>
      </w:r>
      <w:r w:rsidRPr="00545FC8">
        <w:rPr>
          <w:sz w:val="28"/>
          <w:szCs w:val="28"/>
        </w:rPr>
        <w:t xml:space="preserve"> (Анна Владимировна Орлова). </w:t>
      </w:r>
    </w:p>
    <w:p w:rsidR="00AE5D2B" w:rsidRPr="00545FC8" w:rsidRDefault="00AE5D2B" w:rsidP="00545FC8">
      <w:pPr>
        <w:spacing w:line="276" w:lineRule="auto"/>
        <w:ind w:firstLine="709"/>
        <w:jc w:val="both"/>
        <w:rPr>
          <w:sz w:val="28"/>
          <w:szCs w:val="28"/>
        </w:rPr>
      </w:pPr>
    </w:p>
    <w:p w:rsidR="00A236CC" w:rsidRDefault="00A236CC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45FC8">
        <w:rPr>
          <w:b/>
          <w:sz w:val="28"/>
          <w:szCs w:val="28"/>
        </w:rPr>
        <w:t>Организационные вопросы участия в конференции</w:t>
      </w:r>
    </w:p>
    <w:p w:rsidR="00AE5D2B" w:rsidRPr="00545FC8" w:rsidRDefault="00AE5D2B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182A67" w:rsidRDefault="00C322FD" w:rsidP="00545FC8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 xml:space="preserve">Для участия </w:t>
      </w:r>
      <w:r w:rsidR="00C07D62" w:rsidRPr="00545FC8">
        <w:rPr>
          <w:sz w:val="28"/>
          <w:szCs w:val="28"/>
        </w:rPr>
        <w:t xml:space="preserve">в конференции необходимо заполнить </w:t>
      </w:r>
      <w:r w:rsidR="00BB7F96" w:rsidRPr="00545FC8">
        <w:rPr>
          <w:sz w:val="28"/>
          <w:szCs w:val="28"/>
        </w:rPr>
        <w:t>ф</w:t>
      </w:r>
      <w:r w:rsidR="00BB7F96" w:rsidRPr="00545FC8">
        <w:rPr>
          <w:sz w:val="28"/>
          <w:szCs w:val="28"/>
          <w:shd w:val="clear" w:color="auto" w:fill="FFFFFF"/>
        </w:rPr>
        <w:t>орму регистрации</w:t>
      </w:r>
      <w:r w:rsidR="00BB7F96" w:rsidRPr="00545FC8">
        <w:rPr>
          <w:b/>
          <w:sz w:val="28"/>
          <w:szCs w:val="28"/>
          <w:u w:val="single"/>
        </w:rPr>
        <w:t xml:space="preserve"> </w:t>
      </w:r>
      <w:r w:rsidR="00C07D62" w:rsidRPr="00545FC8">
        <w:rPr>
          <w:b/>
          <w:sz w:val="28"/>
          <w:szCs w:val="28"/>
          <w:u w:val="single"/>
        </w:rPr>
        <w:t xml:space="preserve">до </w:t>
      </w:r>
      <w:r w:rsidR="00A03617" w:rsidRPr="00545FC8">
        <w:rPr>
          <w:b/>
          <w:sz w:val="28"/>
          <w:szCs w:val="28"/>
          <w:u w:val="single"/>
        </w:rPr>
        <w:t>15</w:t>
      </w:r>
      <w:r w:rsidR="00C07D62" w:rsidRPr="00545FC8">
        <w:rPr>
          <w:b/>
          <w:sz w:val="28"/>
          <w:szCs w:val="28"/>
          <w:u w:val="single"/>
        </w:rPr>
        <w:t xml:space="preserve"> ноября 20</w:t>
      </w:r>
      <w:r w:rsidR="00A03617" w:rsidRPr="00545FC8">
        <w:rPr>
          <w:b/>
          <w:sz w:val="28"/>
          <w:szCs w:val="28"/>
          <w:u w:val="single"/>
        </w:rPr>
        <w:t>20</w:t>
      </w:r>
      <w:r w:rsidR="00C07D62" w:rsidRPr="00545FC8">
        <w:rPr>
          <w:b/>
          <w:sz w:val="28"/>
          <w:szCs w:val="28"/>
          <w:u w:val="single"/>
        </w:rPr>
        <w:t xml:space="preserve"> года</w:t>
      </w:r>
      <w:r w:rsidR="00C07D62" w:rsidRPr="00545FC8">
        <w:rPr>
          <w:sz w:val="28"/>
          <w:szCs w:val="28"/>
        </w:rPr>
        <w:t xml:space="preserve"> </w:t>
      </w:r>
      <w:r w:rsidR="00BB7F96" w:rsidRPr="00545FC8">
        <w:rPr>
          <w:sz w:val="28"/>
          <w:szCs w:val="28"/>
        </w:rPr>
        <w:t xml:space="preserve">пройдя </w:t>
      </w:r>
      <w:r w:rsidR="00C07D62" w:rsidRPr="00545FC8">
        <w:rPr>
          <w:sz w:val="28"/>
          <w:szCs w:val="28"/>
        </w:rPr>
        <w:t>по ссылке:</w:t>
      </w:r>
    </w:p>
    <w:p w:rsidR="00BB7F96" w:rsidRPr="00182A67" w:rsidRDefault="00182A67" w:rsidP="00545FC8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182A67">
        <w:rPr>
          <w:sz w:val="28"/>
          <w:szCs w:val="28"/>
        </w:rPr>
        <w:t>https://docs.google.com/forms/d/e/1FAIpQLSccjjXMmZgYJom2p3pnlarhDDZqOAzX1Vel_8Z8On-lHrAYtw/viewform</w:t>
      </w:r>
    </w:p>
    <w:p w:rsidR="00AE5D2B" w:rsidRPr="00F35826" w:rsidRDefault="00F35826" w:rsidP="00545FC8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F35826">
        <w:rPr>
          <w:sz w:val="28"/>
          <w:szCs w:val="28"/>
        </w:rPr>
        <w:t xml:space="preserve">Ссылка на конференцию в </w:t>
      </w:r>
      <w:proofErr w:type="spellStart"/>
      <w:r w:rsidRPr="00F35826">
        <w:rPr>
          <w:sz w:val="28"/>
          <w:szCs w:val="28"/>
        </w:rPr>
        <w:t>BigBlueButton</w:t>
      </w:r>
      <w:proofErr w:type="spellEnd"/>
      <w:r w:rsidRPr="00F35826">
        <w:rPr>
          <w:sz w:val="28"/>
          <w:szCs w:val="28"/>
        </w:rPr>
        <w:t xml:space="preserve"> Вам придет в ответном письме на </w:t>
      </w:r>
      <w:proofErr w:type="spellStart"/>
      <w:r w:rsidRPr="00F35826">
        <w:rPr>
          <w:sz w:val="28"/>
          <w:szCs w:val="28"/>
        </w:rPr>
        <w:t>эл</w:t>
      </w:r>
      <w:proofErr w:type="gramStart"/>
      <w:r w:rsidRPr="00F35826">
        <w:rPr>
          <w:sz w:val="28"/>
          <w:szCs w:val="28"/>
        </w:rPr>
        <w:t>.п</w:t>
      </w:r>
      <w:proofErr w:type="gramEnd"/>
      <w:r w:rsidRPr="00F35826">
        <w:rPr>
          <w:sz w:val="28"/>
          <w:szCs w:val="28"/>
        </w:rPr>
        <w:t>очту</w:t>
      </w:r>
      <w:proofErr w:type="spellEnd"/>
      <w:r w:rsidR="00182A67">
        <w:rPr>
          <w:sz w:val="28"/>
          <w:szCs w:val="28"/>
        </w:rPr>
        <w:t xml:space="preserve"> за несколько дней до начала конференции</w:t>
      </w:r>
      <w:r w:rsidRPr="00F35826">
        <w:rPr>
          <w:sz w:val="28"/>
          <w:szCs w:val="28"/>
        </w:rPr>
        <w:t>.</w:t>
      </w:r>
      <w:bookmarkStart w:id="0" w:name="_GoBack"/>
      <w:bookmarkEnd w:id="0"/>
    </w:p>
    <w:p w:rsidR="00182A67" w:rsidRDefault="00182A67" w:rsidP="00545FC8">
      <w:pPr>
        <w:spacing w:line="276" w:lineRule="auto"/>
        <w:ind w:right="-284" w:firstLine="709"/>
        <w:jc w:val="both"/>
        <w:rPr>
          <w:b/>
          <w:bCs/>
          <w:sz w:val="28"/>
          <w:szCs w:val="28"/>
        </w:rPr>
      </w:pPr>
    </w:p>
    <w:p w:rsidR="00481351" w:rsidRDefault="00A03617" w:rsidP="00545FC8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AE5D2B">
        <w:rPr>
          <w:b/>
          <w:bCs/>
          <w:sz w:val="28"/>
          <w:szCs w:val="28"/>
        </w:rPr>
        <w:t>Формы участия:</w:t>
      </w:r>
      <w:r w:rsidRPr="00545FC8">
        <w:rPr>
          <w:sz w:val="28"/>
          <w:szCs w:val="28"/>
        </w:rPr>
        <w:t xml:space="preserve"> очное и </w:t>
      </w:r>
      <w:r w:rsidR="00481351" w:rsidRPr="00545FC8">
        <w:rPr>
          <w:sz w:val="28"/>
          <w:szCs w:val="28"/>
        </w:rPr>
        <w:t>заочное.</w:t>
      </w:r>
    </w:p>
    <w:p w:rsidR="00AE5D2B" w:rsidRPr="00545FC8" w:rsidRDefault="00AE5D2B" w:rsidP="00545FC8">
      <w:pPr>
        <w:spacing w:line="276" w:lineRule="auto"/>
        <w:ind w:right="-284" w:firstLine="709"/>
        <w:jc w:val="both"/>
        <w:rPr>
          <w:sz w:val="28"/>
          <w:szCs w:val="28"/>
        </w:rPr>
      </w:pPr>
    </w:p>
    <w:p w:rsidR="00A236CC" w:rsidRDefault="00A236CC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45FC8">
        <w:rPr>
          <w:b/>
          <w:sz w:val="28"/>
          <w:szCs w:val="28"/>
        </w:rPr>
        <w:t>Организационные вопросы публикации в сборнике</w:t>
      </w:r>
    </w:p>
    <w:p w:rsidR="00AE5D2B" w:rsidRPr="00545FC8" w:rsidRDefault="00AE5D2B" w:rsidP="00545FC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236CC" w:rsidRPr="00545FC8" w:rsidRDefault="00A236CC" w:rsidP="00545FC8">
      <w:pPr>
        <w:tabs>
          <w:tab w:val="left" w:pos="-567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shd w:val="clear" w:color="auto" w:fill="FFFFFF"/>
        </w:rPr>
      </w:pPr>
      <w:r w:rsidRPr="00545FC8">
        <w:rPr>
          <w:iCs/>
          <w:sz w:val="28"/>
          <w:szCs w:val="28"/>
          <w:shd w:val="clear" w:color="auto" w:fill="FFFFFF"/>
        </w:rPr>
        <w:lastRenderedPageBreak/>
        <w:t xml:space="preserve">По итогам конференции планируется издание </w:t>
      </w:r>
      <w:r w:rsidR="00A03617" w:rsidRPr="00545FC8">
        <w:rPr>
          <w:iCs/>
          <w:sz w:val="28"/>
          <w:szCs w:val="28"/>
          <w:shd w:val="clear" w:color="auto" w:fill="FFFFFF"/>
        </w:rPr>
        <w:t>ЭЛЕКТРОННОГО</w:t>
      </w:r>
      <w:r w:rsidRPr="00545FC8">
        <w:rPr>
          <w:iCs/>
          <w:sz w:val="28"/>
          <w:szCs w:val="28"/>
          <w:shd w:val="clear" w:color="auto" w:fill="FFFFFF"/>
        </w:rPr>
        <w:t xml:space="preserve"> сборника трудов конференции с размещение в базе РИНЦ.</w:t>
      </w:r>
    </w:p>
    <w:p w:rsidR="00AE5D2B" w:rsidRDefault="00C322FD" w:rsidP="00545FC8">
      <w:pPr>
        <w:spacing w:line="276" w:lineRule="auto"/>
        <w:ind w:right="-284" w:firstLine="709"/>
        <w:jc w:val="both"/>
        <w:rPr>
          <w:b/>
          <w:sz w:val="28"/>
          <w:szCs w:val="28"/>
        </w:rPr>
      </w:pPr>
      <w:r w:rsidRPr="00545FC8">
        <w:rPr>
          <w:b/>
          <w:sz w:val="28"/>
          <w:szCs w:val="28"/>
        </w:rPr>
        <w:t xml:space="preserve">Для публикации: </w:t>
      </w:r>
      <w:r w:rsidRPr="00545FC8">
        <w:rPr>
          <w:sz w:val="28"/>
          <w:szCs w:val="28"/>
        </w:rPr>
        <w:t>ж</w:t>
      </w:r>
      <w:r w:rsidR="00150A89" w:rsidRPr="00545FC8">
        <w:rPr>
          <w:sz w:val="28"/>
          <w:szCs w:val="28"/>
        </w:rPr>
        <w:t xml:space="preserve">елающие опубликовать свою научную статью в сборнике должны выслать свою работу, оформленную в соответствии с </w:t>
      </w:r>
      <w:r w:rsidR="00150A89" w:rsidRPr="00545FC8">
        <w:rPr>
          <w:b/>
          <w:sz w:val="28"/>
          <w:szCs w:val="28"/>
        </w:rPr>
        <w:t>требованиями</w:t>
      </w:r>
      <w:r w:rsidR="006E6507" w:rsidRPr="00545FC8">
        <w:rPr>
          <w:b/>
          <w:sz w:val="28"/>
          <w:szCs w:val="28"/>
        </w:rPr>
        <w:t xml:space="preserve"> </w:t>
      </w:r>
      <w:r w:rsidR="00A36991" w:rsidRPr="00545FC8">
        <w:rPr>
          <w:sz w:val="28"/>
          <w:szCs w:val="28"/>
        </w:rPr>
        <w:t>(</w:t>
      </w:r>
      <w:proofErr w:type="gramStart"/>
      <w:r w:rsidR="00A36991" w:rsidRPr="00545FC8">
        <w:rPr>
          <w:sz w:val="28"/>
          <w:szCs w:val="28"/>
        </w:rPr>
        <w:t>см</w:t>
      </w:r>
      <w:proofErr w:type="gramEnd"/>
      <w:r w:rsidR="00A36991" w:rsidRPr="00545FC8">
        <w:rPr>
          <w:sz w:val="28"/>
          <w:szCs w:val="28"/>
        </w:rPr>
        <w:t>. отдельный файл с примерами)</w:t>
      </w:r>
      <w:r w:rsidR="00150A89" w:rsidRPr="00545FC8">
        <w:rPr>
          <w:sz w:val="28"/>
          <w:szCs w:val="28"/>
        </w:rPr>
        <w:t xml:space="preserve">, в файле с пометкой «ФИО статья» на электронный адрес: </w:t>
      </w:r>
      <w:r w:rsidR="002463FF" w:rsidRPr="002463FF">
        <w:rPr>
          <w:b/>
          <w:sz w:val="28"/>
          <w:szCs w:val="28"/>
        </w:rPr>
        <w:t>darina.romanova.97@bk.ru</w:t>
      </w:r>
      <w:r w:rsidR="00150A89" w:rsidRPr="00545FC8">
        <w:rPr>
          <w:b/>
          <w:sz w:val="28"/>
          <w:szCs w:val="28"/>
        </w:rPr>
        <w:t xml:space="preserve"> </w:t>
      </w:r>
      <w:r w:rsidR="00150A89" w:rsidRPr="00545FC8">
        <w:rPr>
          <w:sz w:val="28"/>
          <w:szCs w:val="28"/>
        </w:rPr>
        <w:t>(</w:t>
      </w:r>
      <w:r w:rsidR="00B84D6B" w:rsidRPr="00545FC8">
        <w:rPr>
          <w:sz w:val="28"/>
          <w:szCs w:val="28"/>
        </w:rPr>
        <w:t xml:space="preserve">Дарья Олеговна Романова, </w:t>
      </w:r>
      <w:r w:rsidR="00B84D6B" w:rsidRPr="00545FC8">
        <w:rPr>
          <w:spacing w:val="-6"/>
          <w:sz w:val="28"/>
          <w:szCs w:val="28"/>
          <w:lang w:val="en-US"/>
        </w:rPr>
        <w:t>WhatsApp</w:t>
      </w:r>
      <w:r w:rsidR="00B84D6B" w:rsidRPr="00545FC8">
        <w:rPr>
          <w:spacing w:val="-6"/>
          <w:sz w:val="28"/>
          <w:szCs w:val="28"/>
        </w:rPr>
        <w:t xml:space="preserve"> +79776512669</w:t>
      </w:r>
      <w:r w:rsidR="00150A89" w:rsidRPr="00545FC8">
        <w:rPr>
          <w:sz w:val="28"/>
          <w:szCs w:val="28"/>
        </w:rPr>
        <w:t xml:space="preserve">) в срок </w:t>
      </w:r>
      <w:r w:rsidR="00150A89" w:rsidRPr="00545FC8">
        <w:rPr>
          <w:b/>
          <w:sz w:val="28"/>
          <w:szCs w:val="28"/>
          <w:u w:val="single"/>
        </w:rPr>
        <w:t>до 12 декабря 20</w:t>
      </w:r>
      <w:r w:rsidR="00A03617" w:rsidRPr="00545FC8">
        <w:rPr>
          <w:b/>
          <w:sz w:val="28"/>
          <w:szCs w:val="28"/>
          <w:u w:val="single"/>
        </w:rPr>
        <w:t>20</w:t>
      </w:r>
      <w:r w:rsidR="00150A89" w:rsidRPr="00545FC8">
        <w:rPr>
          <w:b/>
          <w:sz w:val="28"/>
          <w:szCs w:val="28"/>
          <w:u w:val="single"/>
        </w:rPr>
        <w:t xml:space="preserve"> года.</w:t>
      </w:r>
      <w:r w:rsidR="00150A89" w:rsidRPr="00545FC8">
        <w:rPr>
          <w:b/>
          <w:sz w:val="28"/>
          <w:szCs w:val="28"/>
        </w:rPr>
        <w:t xml:space="preserve">  </w:t>
      </w:r>
    </w:p>
    <w:p w:rsidR="00150A89" w:rsidRPr="00545FC8" w:rsidRDefault="00150A89" w:rsidP="00545FC8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 xml:space="preserve">Принимаются статьи объемом </w:t>
      </w:r>
      <w:r w:rsidR="00A236CC" w:rsidRPr="00545FC8">
        <w:rPr>
          <w:sz w:val="28"/>
          <w:szCs w:val="28"/>
        </w:rPr>
        <w:t>от 5 до 8 страниц</w:t>
      </w:r>
      <w:r w:rsidRPr="00545FC8">
        <w:rPr>
          <w:sz w:val="28"/>
          <w:szCs w:val="28"/>
        </w:rPr>
        <w:t xml:space="preserve">. </w:t>
      </w:r>
    </w:p>
    <w:p w:rsidR="00AE5D2B" w:rsidRDefault="00AE5D2B" w:rsidP="00545FC8">
      <w:pPr>
        <w:spacing w:line="276" w:lineRule="auto"/>
        <w:ind w:right="-284" w:firstLine="709"/>
        <w:jc w:val="both"/>
        <w:rPr>
          <w:b/>
          <w:sz w:val="28"/>
          <w:szCs w:val="28"/>
        </w:rPr>
      </w:pPr>
    </w:p>
    <w:p w:rsidR="006E6507" w:rsidRPr="00545FC8" w:rsidRDefault="006E6507" w:rsidP="00545FC8">
      <w:pPr>
        <w:spacing w:line="276" w:lineRule="auto"/>
        <w:ind w:right="-284" w:firstLine="709"/>
        <w:jc w:val="both"/>
        <w:rPr>
          <w:b/>
          <w:sz w:val="28"/>
          <w:szCs w:val="28"/>
        </w:rPr>
      </w:pPr>
      <w:r w:rsidRPr="00545FC8">
        <w:rPr>
          <w:b/>
          <w:sz w:val="28"/>
          <w:szCs w:val="28"/>
        </w:rPr>
        <w:t>Оргкомитет оставляет за собой право отклонить заявки, не соответствующие тематике конференции.</w:t>
      </w:r>
    </w:p>
    <w:p w:rsidR="000A09B0" w:rsidRPr="00545FC8" w:rsidRDefault="000A09B0" w:rsidP="00545FC8">
      <w:pPr>
        <w:spacing w:line="276" w:lineRule="auto"/>
        <w:ind w:right="-284" w:firstLine="709"/>
        <w:jc w:val="both"/>
        <w:rPr>
          <w:sz w:val="28"/>
          <w:szCs w:val="28"/>
        </w:rPr>
      </w:pPr>
    </w:p>
    <w:p w:rsidR="000C3F8A" w:rsidRPr="00545FC8" w:rsidRDefault="006E6507" w:rsidP="00545FC8">
      <w:pPr>
        <w:spacing w:line="276" w:lineRule="auto"/>
        <w:ind w:right="-284" w:firstLine="709"/>
        <w:jc w:val="both"/>
        <w:rPr>
          <w:sz w:val="28"/>
          <w:szCs w:val="28"/>
        </w:rPr>
      </w:pPr>
      <w:r w:rsidRPr="00545FC8">
        <w:rPr>
          <w:sz w:val="28"/>
          <w:szCs w:val="28"/>
        </w:rPr>
        <w:t xml:space="preserve">По всем вопросам организации конференции обращаться к Ширяевой Светлане Валентиновне </w:t>
      </w:r>
      <w:r w:rsidR="00B84D6B" w:rsidRPr="00545FC8">
        <w:rPr>
          <w:spacing w:val="-6"/>
          <w:sz w:val="28"/>
          <w:szCs w:val="28"/>
          <w:lang w:val="en-US"/>
        </w:rPr>
        <w:t>WhatsApp</w:t>
      </w:r>
      <w:r w:rsidR="00B84D6B" w:rsidRPr="00545FC8">
        <w:rPr>
          <w:sz w:val="28"/>
          <w:szCs w:val="28"/>
        </w:rPr>
        <w:t xml:space="preserve"> </w:t>
      </w:r>
      <w:r w:rsidR="000C3F8A" w:rsidRPr="00545FC8">
        <w:rPr>
          <w:sz w:val="28"/>
          <w:szCs w:val="28"/>
        </w:rPr>
        <w:t xml:space="preserve">+79856199228,  </w:t>
      </w:r>
      <w:proofErr w:type="spellStart"/>
      <w:r w:rsidRPr="00545FC8">
        <w:rPr>
          <w:sz w:val="28"/>
          <w:szCs w:val="28"/>
        </w:rPr>
        <w:t>sv.shiryaeva@mpgu</w:t>
      </w:r>
      <w:proofErr w:type="spellEnd"/>
      <w:r w:rsidRPr="00545FC8">
        <w:rPr>
          <w:sz w:val="28"/>
          <w:szCs w:val="28"/>
        </w:rPr>
        <w:t>.</w:t>
      </w:r>
      <w:r w:rsidRPr="00545FC8">
        <w:rPr>
          <w:sz w:val="28"/>
          <w:szCs w:val="28"/>
          <w:lang w:val="en-US"/>
        </w:rPr>
        <w:t>s</w:t>
      </w:r>
      <w:proofErr w:type="spellStart"/>
      <w:r w:rsidRPr="00545FC8">
        <w:rPr>
          <w:sz w:val="28"/>
          <w:szCs w:val="28"/>
        </w:rPr>
        <w:t>u</w:t>
      </w:r>
      <w:proofErr w:type="spellEnd"/>
      <w:r w:rsidRPr="00545FC8">
        <w:rPr>
          <w:sz w:val="28"/>
          <w:szCs w:val="28"/>
        </w:rPr>
        <w:t xml:space="preserve">  </w:t>
      </w:r>
    </w:p>
    <w:p w:rsidR="0098409A" w:rsidRPr="00545FC8" w:rsidRDefault="0098409A" w:rsidP="00545FC8">
      <w:pPr>
        <w:spacing w:line="276" w:lineRule="auto"/>
        <w:ind w:right="-284" w:firstLine="709"/>
        <w:jc w:val="both"/>
        <w:rPr>
          <w:b/>
          <w:sz w:val="28"/>
          <w:szCs w:val="28"/>
        </w:rPr>
      </w:pPr>
    </w:p>
    <w:p w:rsidR="00AE5D2B" w:rsidRDefault="00AE5D2B" w:rsidP="00AE5D2B">
      <w:pPr>
        <w:spacing w:line="276" w:lineRule="auto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Мы ждем Вас!</w:t>
      </w:r>
    </w:p>
    <w:p w:rsidR="00AE5D2B" w:rsidRDefault="00AE5D2B" w:rsidP="00AE5D2B">
      <w:pPr>
        <w:spacing w:line="276" w:lineRule="auto"/>
        <w:ind w:right="-284"/>
        <w:jc w:val="center"/>
        <w:rPr>
          <w:b/>
          <w:sz w:val="28"/>
          <w:szCs w:val="28"/>
        </w:rPr>
      </w:pPr>
    </w:p>
    <w:p w:rsidR="005531FB" w:rsidRPr="00545FC8" w:rsidRDefault="000C3F8A" w:rsidP="00AE5D2B">
      <w:pPr>
        <w:spacing w:line="276" w:lineRule="auto"/>
        <w:ind w:right="-284"/>
        <w:jc w:val="center"/>
        <w:rPr>
          <w:b/>
          <w:i/>
          <w:sz w:val="28"/>
          <w:szCs w:val="28"/>
        </w:rPr>
      </w:pPr>
      <w:r w:rsidRPr="00545FC8">
        <w:rPr>
          <w:b/>
          <w:sz w:val="28"/>
          <w:szCs w:val="28"/>
        </w:rPr>
        <w:t>С уважением, Оргкомитет конференции</w:t>
      </w:r>
    </w:p>
    <w:sectPr w:rsidR="005531FB" w:rsidRPr="00545FC8" w:rsidSect="00B24DC3">
      <w:headerReference w:type="default" r:id="rId8"/>
      <w:pgSz w:w="11906" w:h="16838"/>
      <w:pgMar w:top="1134" w:right="851" w:bottom="1276" w:left="1134" w:header="709" w:footer="3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5DF" w:rsidRDefault="004715DF" w:rsidP="00863A69">
      <w:r>
        <w:separator/>
      </w:r>
    </w:p>
  </w:endnote>
  <w:endnote w:type="continuationSeparator" w:id="0">
    <w:p w:rsidR="004715DF" w:rsidRDefault="004715DF" w:rsidP="0086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5DF" w:rsidRDefault="004715DF" w:rsidP="00863A69">
      <w:r>
        <w:separator/>
      </w:r>
    </w:p>
  </w:footnote>
  <w:footnote w:type="continuationSeparator" w:id="0">
    <w:p w:rsidR="004715DF" w:rsidRDefault="004715DF" w:rsidP="0086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4DB" w:rsidRPr="000F74DB" w:rsidRDefault="00D836AF">
    <w:pPr>
      <w:pStyle w:val="a4"/>
      <w:rPr>
        <w:i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84EA2"/>
    <w:multiLevelType w:val="hybridMultilevel"/>
    <w:tmpl w:val="CF625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A4557"/>
    <w:multiLevelType w:val="hybridMultilevel"/>
    <w:tmpl w:val="D892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4AB"/>
    <w:rsid w:val="00005ADE"/>
    <w:rsid w:val="00011408"/>
    <w:rsid w:val="0001511C"/>
    <w:rsid w:val="00020712"/>
    <w:rsid w:val="000223BE"/>
    <w:rsid w:val="00034DF5"/>
    <w:rsid w:val="00081B24"/>
    <w:rsid w:val="000A09B0"/>
    <w:rsid w:val="000A4DED"/>
    <w:rsid w:val="000B5BE0"/>
    <w:rsid w:val="000C3F8A"/>
    <w:rsid w:val="00123B41"/>
    <w:rsid w:val="00134981"/>
    <w:rsid w:val="00142C7B"/>
    <w:rsid w:val="00150A89"/>
    <w:rsid w:val="00182867"/>
    <w:rsid w:val="00182A67"/>
    <w:rsid w:val="00192ED1"/>
    <w:rsid w:val="001D4A2E"/>
    <w:rsid w:val="001D60B6"/>
    <w:rsid w:val="001E38CF"/>
    <w:rsid w:val="001F5124"/>
    <w:rsid w:val="002463FF"/>
    <w:rsid w:val="00262502"/>
    <w:rsid w:val="002A483A"/>
    <w:rsid w:val="002D41D6"/>
    <w:rsid w:val="002F3FDB"/>
    <w:rsid w:val="00391343"/>
    <w:rsid w:val="0039504F"/>
    <w:rsid w:val="003964F9"/>
    <w:rsid w:val="003A3484"/>
    <w:rsid w:val="003A3C97"/>
    <w:rsid w:val="003C0A6D"/>
    <w:rsid w:val="003E1A40"/>
    <w:rsid w:val="00412D43"/>
    <w:rsid w:val="00426C0E"/>
    <w:rsid w:val="00440960"/>
    <w:rsid w:val="0044128E"/>
    <w:rsid w:val="004414B3"/>
    <w:rsid w:val="00447EA9"/>
    <w:rsid w:val="00464712"/>
    <w:rsid w:val="0046699C"/>
    <w:rsid w:val="004715DF"/>
    <w:rsid w:val="00481351"/>
    <w:rsid w:val="00487EB1"/>
    <w:rsid w:val="004A4930"/>
    <w:rsid w:val="004B4A0C"/>
    <w:rsid w:val="004D258A"/>
    <w:rsid w:val="004D6069"/>
    <w:rsid w:val="004E7472"/>
    <w:rsid w:val="00500CCE"/>
    <w:rsid w:val="005401F9"/>
    <w:rsid w:val="00545FC8"/>
    <w:rsid w:val="005531FB"/>
    <w:rsid w:val="005549FD"/>
    <w:rsid w:val="00554BD9"/>
    <w:rsid w:val="00586AC1"/>
    <w:rsid w:val="005E2E9F"/>
    <w:rsid w:val="006142CC"/>
    <w:rsid w:val="006176CD"/>
    <w:rsid w:val="00630BE7"/>
    <w:rsid w:val="0063697F"/>
    <w:rsid w:val="00651D78"/>
    <w:rsid w:val="006E37C6"/>
    <w:rsid w:val="006E6507"/>
    <w:rsid w:val="007047BA"/>
    <w:rsid w:val="00711244"/>
    <w:rsid w:val="007131AD"/>
    <w:rsid w:val="00721B6F"/>
    <w:rsid w:val="00736001"/>
    <w:rsid w:val="00740924"/>
    <w:rsid w:val="00771287"/>
    <w:rsid w:val="007A1DBA"/>
    <w:rsid w:val="007B0E4A"/>
    <w:rsid w:val="007E628A"/>
    <w:rsid w:val="00827F03"/>
    <w:rsid w:val="00863A69"/>
    <w:rsid w:val="00865F1B"/>
    <w:rsid w:val="00882640"/>
    <w:rsid w:val="00897580"/>
    <w:rsid w:val="008D102C"/>
    <w:rsid w:val="009012F0"/>
    <w:rsid w:val="00915CDC"/>
    <w:rsid w:val="009514AB"/>
    <w:rsid w:val="00972A20"/>
    <w:rsid w:val="0098409A"/>
    <w:rsid w:val="009F3A99"/>
    <w:rsid w:val="009F5DFB"/>
    <w:rsid w:val="009F6CEA"/>
    <w:rsid w:val="00A03617"/>
    <w:rsid w:val="00A05D53"/>
    <w:rsid w:val="00A12E02"/>
    <w:rsid w:val="00A14DE6"/>
    <w:rsid w:val="00A236CC"/>
    <w:rsid w:val="00A36991"/>
    <w:rsid w:val="00AA57CA"/>
    <w:rsid w:val="00AB7A71"/>
    <w:rsid w:val="00AC2471"/>
    <w:rsid w:val="00AC24BE"/>
    <w:rsid w:val="00AC6282"/>
    <w:rsid w:val="00AE5D2B"/>
    <w:rsid w:val="00B17DC7"/>
    <w:rsid w:val="00B76566"/>
    <w:rsid w:val="00B84D6B"/>
    <w:rsid w:val="00BA3093"/>
    <w:rsid w:val="00BB7F96"/>
    <w:rsid w:val="00BC0AF6"/>
    <w:rsid w:val="00BC38B0"/>
    <w:rsid w:val="00BE670B"/>
    <w:rsid w:val="00BE7165"/>
    <w:rsid w:val="00C07D62"/>
    <w:rsid w:val="00C322FD"/>
    <w:rsid w:val="00CB6FBB"/>
    <w:rsid w:val="00CD078F"/>
    <w:rsid w:val="00D22675"/>
    <w:rsid w:val="00D37009"/>
    <w:rsid w:val="00D4194E"/>
    <w:rsid w:val="00D5218D"/>
    <w:rsid w:val="00D601E3"/>
    <w:rsid w:val="00D6532F"/>
    <w:rsid w:val="00D836AF"/>
    <w:rsid w:val="00D943EB"/>
    <w:rsid w:val="00DD3265"/>
    <w:rsid w:val="00DE1A09"/>
    <w:rsid w:val="00E05DFD"/>
    <w:rsid w:val="00E06978"/>
    <w:rsid w:val="00E12AEC"/>
    <w:rsid w:val="00E26F89"/>
    <w:rsid w:val="00E4568B"/>
    <w:rsid w:val="00E6130C"/>
    <w:rsid w:val="00E96605"/>
    <w:rsid w:val="00EE4BC6"/>
    <w:rsid w:val="00EE7653"/>
    <w:rsid w:val="00EF4474"/>
    <w:rsid w:val="00F3037D"/>
    <w:rsid w:val="00F35826"/>
    <w:rsid w:val="00F66B6F"/>
    <w:rsid w:val="00F71B46"/>
    <w:rsid w:val="00FB7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514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514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1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9514AB"/>
    <w:pPr>
      <w:ind w:firstLine="709"/>
      <w:contextualSpacing/>
      <w:jc w:val="both"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9514A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hl">
    <w:name w:val="hl"/>
    <w:basedOn w:val="a0"/>
    <w:rsid w:val="00D601E3"/>
  </w:style>
  <w:style w:type="character" w:styleId="a8">
    <w:name w:val="FollowedHyperlink"/>
    <w:basedOn w:val="a0"/>
    <w:uiPriority w:val="99"/>
    <w:semiHidden/>
    <w:unhideWhenUsed/>
    <w:rsid w:val="00034DF5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9F6C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2020-10-23T11:30:00Z</dcterms:created>
  <dcterms:modified xsi:type="dcterms:W3CDTF">2020-10-23T11:30:00Z</dcterms:modified>
</cp:coreProperties>
</file>