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130" w:rsidRPr="001E7FD4" w:rsidRDefault="00373B16">
      <w:pPr>
        <w:pStyle w:val="Standard"/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 wp14:anchorId="483AAB5E">
            <wp:extent cx="1201479" cy="1225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956" cy="12308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73B16" w:rsidRPr="00373B16" w:rsidRDefault="00373B16" w:rsidP="00373B16">
      <w:pPr>
        <w:pStyle w:val="Standard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3B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373B16" w:rsidRPr="00373B16" w:rsidRDefault="00373B16" w:rsidP="00373B16">
      <w:pPr>
        <w:pStyle w:val="Standard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3B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373B16" w:rsidRPr="00373B16" w:rsidRDefault="00373B16" w:rsidP="00373B16">
      <w:pPr>
        <w:pStyle w:val="Standard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3B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высшего образования</w:t>
      </w:r>
    </w:p>
    <w:p w:rsidR="00373B16" w:rsidRPr="00373B16" w:rsidRDefault="00373B16" w:rsidP="00373B16">
      <w:pPr>
        <w:pStyle w:val="Standard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73B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«Московский педагогический государственный университет»</w:t>
      </w:r>
    </w:p>
    <w:p w:rsidR="00E71130" w:rsidRPr="00373B16" w:rsidRDefault="00373B16" w:rsidP="00373B16">
      <w:pPr>
        <w:pStyle w:val="Standard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373B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(Покровский филиал МПГУ)</w:t>
      </w:r>
    </w:p>
    <w:p w:rsidR="00373B16" w:rsidRDefault="00373B16">
      <w:pPr>
        <w:pStyle w:val="Standard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E71130" w:rsidRPr="001E7FD4" w:rsidRDefault="0027468C">
      <w:pPr>
        <w:pStyle w:val="Standard"/>
        <w:shd w:val="clear" w:color="auto" w:fill="FFFFFF"/>
        <w:spacing w:after="0" w:line="240" w:lineRule="auto"/>
        <w:jc w:val="center"/>
      </w:pPr>
      <w:r w:rsidRPr="001E7FD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Уважаемые коллеги!</w:t>
      </w:r>
    </w:p>
    <w:p w:rsidR="00E71130" w:rsidRPr="001E7FD4" w:rsidRDefault="00E71130">
      <w:pPr>
        <w:pStyle w:val="Standard"/>
        <w:spacing w:after="0" w:line="240" w:lineRule="auto"/>
        <w:ind w:left="283"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1130" w:rsidRPr="001E7FD4" w:rsidRDefault="0027468C">
      <w:pPr>
        <w:pStyle w:val="Standard"/>
        <w:spacing w:after="0" w:line="240" w:lineRule="auto"/>
        <w:ind w:left="283"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7F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Приглашаем Вас принять участие во Всероссийской научно-практической конфере</w:t>
      </w:r>
      <w:bookmarkStart w:id="0" w:name="_GoBack"/>
      <w:bookmarkEnd w:id="0"/>
      <w:r w:rsidRPr="001E7F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нции на тему: </w:t>
      </w:r>
      <w:r w:rsidR="00497024" w:rsidRPr="001E7F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1E7FD4" w:rsidRPr="001E7F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Методологические и </w:t>
      </w:r>
      <w:proofErr w:type="spellStart"/>
      <w:r w:rsidR="001E7FD4" w:rsidRPr="001E7F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праксеологические</w:t>
      </w:r>
      <w:proofErr w:type="spellEnd"/>
      <w:r w:rsidR="001E7FD4" w:rsidRPr="001E7F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проблемы цифровизации науки и образования современного общества</w:t>
      </w:r>
      <w:r w:rsidR="00497024" w:rsidRPr="001E7F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81629B" w:rsidRPr="001E7FD4" w:rsidRDefault="0081629B">
      <w:pPr>
        <w:pStyle w:val="Standard"/>
        <w:spacing w:after="0" w:line="240" w:lineRule="auto"/>
        <w:ind w:left="283"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1130" w:rsidRPr="001E7FD4" w:rsidRDefault="00497024">
      <w:pPr>
        <w:pStyle w:val="Standard"/>
        <w:spacing w:after="0" w:line="240" w:lineRule="auto"/>
        <w:ind w:firstLine="709"/>
        <w:jc w:val="both"/>
      </w:pPr>
      <w:r w:rsidRPr="001E7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Конференция состоится </w:t>
      </w:r>
      <w:r w:rsidR="00AF79A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1E7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7FD4" w:rsidRPr="001E7FD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</w:t>
      </w:r>
      <w:r w:rsidR="0027468C" w:rsidRPr="001E7FD4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 2020 года на базе Покровского филиала Московского педагогического государственного университета по адресу: Владимирская область, ул. Спортивный проезд, д.2 в 11.00.</w:t>
      </w:r>
    </w:p>
    <w:p w:rsidR="00E71130" w:rsidRPr="001E7FD4" w:rsidRDefault="0027468C">
      <w:pPr>
        <w:pStyle w:val="Standard"/>
        <w:spacing w:after="0" w:line="240" w:lineRule="auto"/>
        <w:ind w:firstLine="709"/>
        <w:jc w:val="both"/>
      </w:pPr>
      <w:r w:rsidRPr="001E7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участию в конференции приглашаются учащиеся общеобразовательных учреждений, студенты вузов, колледжей, аспиранты, ученые и специалисты в области юриспруденции, истории, социологии, философии, экономики, педагогики, психологии и других гуманитарных наук, а так же </w:t>
      </w:r>
      <w:r w:rsidR="002A1768" w:rsidRPr="001E7FD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заинтересованные лица</w:t>
      </w:r>
      <w:r w:rsidRPr="001E7FD4">
        <w:rPr>
          <w:rFonts w:ascii="Times New Roman" w:eastAsia="Times New Roman" w:hAnsi="Times New Roman" w:cs="Times New Roman"/>
          <w:sz w:val="24"/>
          <w:szCs w:val="24"/>
          <w:lang w:eastAsia="ru-RU"/>
        </w:rPr>
        <w:t>, руководители и преподаватели образовательных организаций.</w:t>
      </w:r>
    </w:p>
    <w:p w:rsidR="00373B16" w:rsidRDefault="002D348E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E7FD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Целью конференции</w:t>
      </w:r>
      <w:r w:rsidRPr="001E7F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является </w:t>
      </w:r>
      <w:r w:rsidR="00373B16" w:rsidRPr="00373B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обсуждение перспективных и актуальных направлений образовательной среды, обмен передовых знаний в области образовательного пространства. </w:t>
      </w:r>
    </w:p>
    <w:p w:rsidR="00E71130" w:rsidRPr="00373B16" w:rsidRDefault="0027468C" w:rsidP="00373B16">
      <w:pPr>
        <w:pStyle w:val="Standard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B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конференции, на пленарном заседании будут обсуждаться следующие вопросы:</w:t>
      </w:r>
    </w:p>
    <w:p w:rsidR="00373B16" w:rsidRDefault="00373B16" w:rsidP="00373B16">
      <w:pPr>
        <w:pStyle w:val="a9"/>
        <w:widowControl/>
        <w:numPr>
          <w:ilvl w:val="0"/>
          <w:numId w:val="6"/>
        </w:numPr>
        <w:shd w:val="clear" w:color="auto" w:fill="FFFFFF"/>
        <w:tabs>
          <w:tab w:val="left" w:pos="709"/>
          <w:tab w:val="left" w:pos="993"/>
        </w:tabs>
        <w:suppressAutoHyphens w:val="0"/>
        <w:autoSpaceDN/>
        <w:spacing w:after="0" w:line="240" w:lineRule="auto"/>
        <w:ind w:left="0" w:firstLine="709"/>
        <w:jc w:val="both"/>
        <w:textAlignment w:val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73B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Цифровые технологии </w:t>
      </w:r>
      <w:proofErr w:type="gramStart"/>
      <w:r w:rsidRPr="00373B16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proofErr w:type="gramEnd"/>
      <w:r w:rsidRPr="00373B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образовательной деятельности</w:t>
      </w:r>
    </w:p>
    <w:p w:rsidR="00373B16" w:rsidRPr="00373B16" w:rsidRDefault="00373B16" w:rsidP="00373B16">
      <w:pPr>
        <w:pStyle w:val="a9"/>
        <w:widowControl/>
        <w:numPr>
          <w:ilvl w:val="0"/>
          <w:numId w:val="6"/>
        </w:numPr>
        <w:shd w:val="clear" w:color="auto" w:fill="FFFFFF"/>
        <w:tabs>
          <w:tab w:val="left" w:pos="709"/>
          <w:tab w:val="left" w:pos="993"/>
        </w:tabs>
        <w:suppressAutoHyphens w:val="0"/>
        <w:autoSpaceDN/>
        <w:spacing w:after="0" w:line="240" w:lineRule="auto"/>
        <w:ind w:left="0" w:firstLine="709"/>
        <w:jc w:val="both"/>
        <w:textAlignment w:val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73B16">
        <w:rPr>
          <w:rFonts w:ascii="Times New Roman" w:hAnsi="Times New Roman" w:cs="Times New Roman"/>
          <w:sz w:val="24"/>
          <w:szCs w:val="24"/>
          <w:shd w:val="clear" w:color="auto" w:fill="FFFFFF"/>
        </w:rPr>
        <w:t>Информационно-коммуникационное пространство образования: на пути к цифровиз</w:t>
      </w:r>
      <w:r w:rsidRPr="00373B16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373B16">
        <w:rPr>
          <w:rFonts w:ascii="Times New Roman" w:hAnsi="Times New Roman" w:cs="Times New Roman"/>
          <w:sz w:val="24"/>
          <w:szCs w:val="24"/>
          <w:shd w:val="clear" w:color="auto" w:fill="FFFFFF"/>
        </w:rPr>
        <w:t>ции</w:t>
      </w:r>
    </w:p>
    <w:p w:rsidR="00373B16" w:rsidRPr="00373B16" w:rsidRDefault="00373B16" w:rsidP="00373B16">
      <w:pPr>
        <w:pStyle w:val="a9"/>
        <w:widowControl/>
        <w:numPr>
          <w:ilvl w:val="0"/>
          <w:numId w:val="6"/>
        </w:numPr>
        <w:shd w:val="clear" w:color="auto" w:fill="FFFFFF"/>
        <w:tabs>
          <w:tab w:val="left" w:pos="709"/>
          <w:tab w:val="left" w:pos="993"/>
        </w:tabs>
        <w:suppressAutoHyphens w:val="0"/>
        <w:autoSpaceDN/>
        <w:spacing w:after="0" w:line="240" w:lineRule="auto"/>
        <w:ind w:left="0" w:firstLine="709"/>
        <w:jc w:val="both"/>
        <w:textAlignment w:val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73B16">
        <w:rPr>
          <w:rFonts w:ascii="Times New Roman" w:hAnsi="Times New Roman" w:cs="Times New Roman"/>
          <w:sz w:val="24"/>
          <w:szCs w:val="24"/>
          <w:shd w:val="clear" w:color="auto" w:fill="FFFFFF"/>
        </w:rPr>
        <w:t>Проблемы междисциплинарных исследований в эпоху цифровизации</w:t>
      </w:r>
    </w:p>
    <w:p w:rsidR="00373B16" w:rsidRPr="00373B16" w:rsidRDefault="00373B16" w:rsidP="00373B16">
      <w:pPr>
        <w:pStyle w:val="a9"/>
        <w:widowControl/>
        <w:numPr>
          <w:ilvl w:val="0"/>
          <w:numId w:val="6"/>
        </w:numPr>
        <w:shd w:val="clear" w:color="auto" w:fill="FFFFFF"/>
        <w:tabs>
          <w:tab w:val="left" w:pos="709"/>
          <w:tab w:val="left" w:pos="993"/>
        </w:tabs>
        <w:suppressAutoHyphens w:val="0"/>
        <w:autoSpaceDN/>
        <w:spacing w:after="0" w:line="240" w:lineRule="auto"/>
        <w:ind w:left="0" w:firstLine="709"/>
        <w:jc w:val="both"/>
        <w:textAlignment w:val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73B16">
        <w:rPr>
          <w:rFonts w:ascii="Times New Roman" w:hAnsi="Times New Roman" w:cs="Times New Roman"/>
          <w:sz w:val="24"/>
          <w:szCs w:val="24"/>
          <w:shd w:val="clear" w:color="auto" w:fill="FFFFFF"/>
        </w:rPr>
        <w:t>Современные и</w:t>
      </w:r>
      <w:r w:rsidRPr="00373B16">
        <w:rPr>
          <w:rFonts w:ascii="Times New Roman" w:hAnsi="Times New Roman" w:cs="Times New Roman"/>
          <w:sz w:val="24"/>
          <w:szCs w:val="24"/>
          <w:shd w:val="clear" w:color="auto" w:fill="FFFFFF"/>
        </w:rPr>
        <w:t>н</w:t>
      </w:r>
      <w:r w:rsidRPr="00373B16">
        <w:rPr>
          <w:rFonts w:ascii="Times New Roman" w:hAnsi="Times New Roman" w:cs="Times New Roman"/>
          <w:sz w:val="24"/>
          <w:szCs w:val="24"/>
          <w:shd w:val="clear" w:color="auto" w:fill="FFFFFF"/>
        </w:rPr>
        <w:t>формационные технологии в инклюзивном образовании</w:t>
      </w:r>
    </w:p>
    <w:p w:rsidR="00373B16" w:rsidRPr="00373B16" w:rsidRDefault="00373B16" w:rsidP="00373B16">
      <w:pPr>
        <w:pStyle w:val="a9"/>
        <w:widowControl/>
        <w:numPr>
          <w:ilvl w:val="0"/>
          <w:numId w:val="6"/>
        </w:numPr>
        <w:shd w:val="clear" w:color="auto" w:fill="FFFFFF"/>
        <w:tabs>
          <w:tab w:val="left" w:pos="709"/>
          <w:tab w:val="left" w:pos="993"/>
        </w:tabs>
        <w:suppressAutoHyphens w:val="0"/>
        <w:autoSpaceDN/>
        <w:spacing w:after="0" w:line="240" w:lineRule="auto"/>
        <w:ind w:left="0" w:firstLine="709"/>
        <w:jc w:val="both"/>
        <w:textAlignment w:val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373B16">
        <w:rPr>
          <w:rFonts w:ascii="Times New Roman" w:hAnsi="Times New Roman" w:cs="Times New Roman"/>
          <w:sz w:val="24"/>
          <w:szCs w:val="24"/>
          <w:shd w:val="clear" w:color="auto" w:fill="FFFFFF"/>
        </w:rPr>
        <w:t>Медиаобраз</w:t>
      </w:r>
      <w:r w:rsidRPr="00373B16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Pr="00373B16">
        <w:rPr>
          <w:rFonts w:ascii="Times New Roman" w:hAnsi="Times New Roman" w:cs="Times New Roman"/>
          <w:sz w:val="24"/>
          <w:szCs w:val="24"/>
          <w:shd w:val="clear" w:color="auto" w:fill="FFFFFF"/>
        </w:rPr>
        <w:t>вание</w:t>
      </w:r>
      <w:proofErr w:type="spellEnd"/>
      <w:r w:rsidRPr="00373B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</w:t>
      </w:r>
      <w:proofErr w:type="spellStart"/>
      <w:r w:rsidRPr="00373B16">
        <w:rPr>
          <w:rFonts w:ascii="Times New Roman" w:hAnsi="Times New Roman" w:cs="Times New Roman"/>
          <w:sz w:val="24"/>
          <w:szCs w:val="24"/>
          <w:shd w:val="clear" w:color="auto" w:fill="FFFFFF"/>
        </w:rPr>
        <w:t>медиакомпетентность</w:t>
      </w:r>
      <w:proofErr w:type="spellEnd"/>
      <w:r w:rsidRPr="00373B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эпоху цифровизации</w:t>
      </w:r>
      <w:r w:rsidRPr="00373B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373B16" w:rsidRPr="00373B16" w:rsidRDefault="00373B16" w:rsidP="00373B16">
      <w:pPr>
        <w:pStyle w:val="a9"/>
        <w:widowControl/>
        <w:numPr>
          <w:ilvl w:val="0"/>
          <w:numId w:val="6"/>
        </w:numPr>
        <w:shd w:val="clear" w:color="auto" w:fill="FFFFFF"/>
        <w:tabs>
          <w:tab w:val="left" w:pos="709"/>
          <w:tab w:val="left" w:pos="993"/>
        </w:tabs>
        <w:suppressAutoHyphens w:val="0"/>
        <w:autoSpaceDN/>
        <w:spacing w:after="0" w:line="240" w:lineRule="auto"/>
        <w:ind w:left="0" w:firstLine="709"/>
        <w:jc w:val="both"/>
        <w:textAlignment w:val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73B16">
        <w:rPr>
          <w:rFonts w:ascii="Times New Roman" w:hAnsi="Times New Roman" w:cs="Times New Roman"/>
          <w:sz w:val="24"/>
          <w:szCs w:val="24"/>
          <w:shd w:val="clear" w:color="auto" w:fill="FFFFFF"/>
        </w:rPr>
        <w:t>Электронная образ</w:t>
      </w:r>
      <w:r w:rsidRPr="00373B16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Pr="00373B16">
        <w:rPr>
          <w:rFonts w:ascii="Times New Roman" w:hAnsi="Times New Roman" w:cs="Times New Roman"/>
          <w:sz w:val="24"/>
          <w:szCs w:val="24"/>
          <w:shd w:val="clear" w:color="auto" w:fill="FFFFFF"/>
        </w:rPr>
        <w:t>вательная среда ВУЗа: возможности, опыт и перспективы.</w:t>
      </w:r>
    </w:p>
    <w:p w:rsidR="00373B16" w:rsidRPr="00373B16" w:rsidRDefault="00373B16" w:rsidP="00373B16">
      <w:pPr>
        <w:pStyle w:val="a9"/>
        <w:widowControl/>
        <w:numPr>
          <w:ilvl w:val="0"/>
          <w:numId w:val="6"/>
        </w:numPr>
        <w:shd w:val="clear" w:color="auto" w:fill="FFFFFF"/>
        <w:tabs>
          <w:tab w:val="left" w:pos="709"/>
          <w:tab w:val="left" w:pos="993"/>
        </w:tabs>
        <w:suppressAutoHyphens w:val="0"/>
        <w:autoSpaceDN/>
        <w:spacing w:after="0" w:line="240" w:lineRule="auto"/>
        <w:ind w:left="0" w:firstLine="709"/>
        <w:jc w:val="both"/>
        <w:textAlignment w:val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73B16">
        <w:rPr>
          <w:rFonts w:ascii="Times New Roman" w:hAnsi="Times New Roman" w:cs="Times New Roman"/>
          <w:sz w:val="24"/>
          <w:szCs w:val="24"/>
          <w:shd w:val="clear" w:color="auto" w:fill="FFFFFF"/>
        </w:rPr>
        <w:t>Внедрение инновационных образовательных технологий как необходимое условие ре</w:t>
      </w:r>
      <w:r w:rsidRPr="00373B16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373B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лизации </w:t>
      </w:r>
      <w:proofErr w:type="spellStart"/>
      <w:r w:rsidRPr="00373B16">
        <w:rPr>
          <w:rFonts w:ascii="Times New Roman" w:hAnsi="Times New Roman" w:cs="Times New Roman"/>
          <w:sz w:val="24"/>
          <w:szCs w:val="24"/>
          <w:shd w:val="clear" w:color="auto" w:fill="FFFFFF"/>
        </w:rPr>
        <w:t>компетентностного</w:t>
      </w:r>
      <w:proofErr w:type="spellEnd"/>
      <w:r w:rsidRPr="00373B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подхода.</w:t>
      </w:r>
    </w:p>
    <w:p w:rsidR="00373B16" w:rsidRPr="00373B16" w:rsidRDefault="00373B16" w:rsidP="00373B16">
      <w:pPr>
        <w:pStyle w:val="a9"/>
        <w:widowControl/>
        <w:numPr>
          <w:ilvl w:val="0"/>
          <w:numId w:val="6"/>
        </w:numPr>
        <w:shd w:val="clear" w:color="auto" w:fill="FFFFFF"/>
        <w:tabs>
          <w:tab w:val="left" w:pos="709"/>
          <w:tab w:val="left" w:pos="993"/>
        </w:tabs>
        <w:suppressAutoHyphens w:val="0"/>
        <w:autoSpaceDN/>
        <w:spacing w:after="0" w:line="240" w:lineRule="auto"/>
        <w:ind w:left="0" w:firstLine="709"/>
        <w:jc w:val="both"/>
        <w:textAlignment w:val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shd w:val="clear" w:color="auto" w:fill="FFFFFF"/>
          <w:lang w:eastAsia="ru-RU"/>
        </w:rPr>
      </w:pPr>
      <w:r w:rsidRPr="00373B16">
        <w:rPr>
          <w:rFonts w:ascii="Times New Roman" w:hAnsi="Times New Roman" w:cs="Times New Roman"/>
          <w:sz w:val="24"/>
          <w:szCs w:val="24"/>
          <w:shd w:val="clear" w:color="auto" w:fill="FFFFFF"/>
        </w:rPr>
        <w:t>Интеграция науки, образования и реального сектора экономики как один из реш</w:t>
      </w:r>
      <w:r w:rsidRPr="00373B16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373B16">
        <w:rPr>
          <w:rFonts w:ascii="Times New Roman" w:hAnsi="Times New Roman" w:cs="Times New Roman"/>
          <w:sz w:val="24"/>
          <w:szCs w:val="24"/>
          <w:shd w:val="clear" w:color="auto" w:fill="FFFFFF"/>
        </w:rPr>
        <w:t>ющих факторов развития общества.</w:t>
      </w:r>
      <w:r w:rsidRPr="00373B1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shd w:val="clear" w:color="auto" w:fill="FFFFFF"/>
          <w:lang w:eastAsia="ru-RU"/>
        </w:rPr>
        <w:t xml:space="preserve"> </w:t>
      </w:r>
    </w:p>
    <w:p w:rsidR="00E71130" w:rsidRPr="001E7FD4" w:rsidRDefault="00E71130">
      <w:pPr>
        <w:pStyle w:val="Standard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963B0" w:rsidRPr="001E7FD4" w:rsidRDefault="002963B0" w:rsidP="002963B0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FD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73B16">
        <w:rPr>
          <w:rFonts w:ascii="Times New Roman" w:hAnsi="Times New Roman" w:cs="Times New Roman"/>
          <w:sz w:val="24"/>
          <w:szCs w:val="24"/>
        </w:rPr>
        <w:t>Д</w:t>
      </w:r>
      <w:r w:rsidRPr="001E7FD4">
        <w:rPr>
          <w:rFonts w:ascii="Times New Roman" w:hAnsi="Times New Roman" w:cs="Times New Roman"/>
          <w:sz w:val="24"/>
          <w:szCs w:val="24"/>
        </w:rPr>
        <w:t xml:space="preserve">истанционное участие в конференции без публикации </w:t>
      </w:r>
      <w:r w:rsidRPr="001E7FD4">
        <w:rPr>
          <w:rFonts w:ascii="Times New Roman" w:hAnsi="Times New Roman" w:cs="Times New Roman"/>
          <w:b/>
          <w:sz w:val="24"/>
          <w:szCs w:val="24"/>
        </w:rPr>
        <w:t>бесплатное.</w:t>
      </w:r>
    </w:p>
    <w:p w:rsidR="00E71130" w:rsidRPr="001E7FD4" w:rsidRDefault="0027468C">
      <w:pPr>
        <w:pStyle w:val="Standard"/>
        <w:spacing w:after="0" w:line="240" w:lineRule="auto"/>
        <w:ind w:firstLine="709"/>
        <w:jc w:val="both"/>
      </w:pPr>
      <w:r w:rsidRPr="001E7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 конференции: русский. Форма участия </w:t>
      </w:r>
      <w:r w:rsidR="006E1730" w:rsidRPr="001E7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дистанционная</w:t>
      </w:r>
      <w:r w:rsidRPr="001E7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1730" w:rsidRPr="001E7FD4">
        <w:rPr>
          <w:rFonts w:ascii="Times New Roman" w:eastAsia="Times New Roman" w:hAnsi="Times New Roman" w:cs="Times New Roman"/>
          <w:sz w:val="24"/>
          <w:szCs w:val="24"/>
          <w:lang w:eastAsia="ru-RU"/>
        </w:rPr>
        <w:t>(он-</w:t>
      </w:r>
      <w:proofErr w:type="spellStart"/>
      <w:r w:rsidR="006E1730" w:rsidRPr="001E7FD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лайн</w:t>
      </w:r>
      <w:proofErr w:type="spellEnd"/>
      <w:r w:rsidR="006E1730" w:rsidRPr="001E7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1E7FD4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заочная. Для участия в кон</w:t>
      </w:r>
      <w:r w:rsidR="00497024" w:rsidRPr="001E7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ференции, необходимо в срок до </w:t>
      </w:r>
      <w:r w:rsidR="00373B1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97024" w:rsidRPr="001E7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3B1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</w:t>
      </w:r>
      <w:r w:rsidRPr="001E7FD4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 2020 года направить по электронной почте заявку. По итогам конференции будет издан сборник материалов с дальнейшим его размещением в системе РИНЦ.</w:t>
      </w:r>
    </w:p>
    <w:p w:rsidR="00E71130" w:rsidRPr="001E7FD4" w:rsidRDefault="0027468C">
      <w:pPr>
        <w:pStyle w:val="Standard"/>
        <w:spacing w:after="0" w:line="240" w:lineRule="auto"/>
        <w:ind w:firstLine="709"/>
        <w:jc w:val="both"/>
      </w:pPr>
      <w:r w:rsidRPr="001E7F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Проезд и проживание участников осуществляется за счет командирующей стороны.</w:t>
      </w:r>
    </w:p>
    <w:p w:rsidR="00E71130" w:rsidRPr="001E7FD4" w:rsidRDefault="0027468C">
      <w:pPr>
        <w:pStyle w:val="Standard"/>
        <w:spacing w:after="0" w:line="240" w:lineRule="auto"/>
        <w:ind w:firstLine="709"/>
        <w:jc w:val="both"/>
      </w:pPr>
      <w:r w:rsidRPr="001E7F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Конференция проводится в Покровском филиале Московского педагогического государственного университета по адресу: Владимирская область, ул. Спортивный проезд, д.2.</w:t>
      </w:r>
    </w:p>
    <w:p w:rsidR="00E71130" w:rsidRPr="001E7FD4" w:rsidRDefault="0027468C">
      <w:pPr>
        <w:pStyle w:val="Standard"/>
        <w:spacing w:after="0" w:line="240" w:lineRule="auto"/>
        <w:ind w:firstLine="709"/>
        <w:jc w:val="both"/>
      </w:pPr>
      <w:r w:rsidRPr="001E7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Начало в 11 час.</w:t>
      </w:r>
    </w:p>
    <w:p w:rsidR="00E71130" w:rsidRPr="001E7FD4" w:rsidRDefault="0027468C">
      <w:pPr>
        <w:pStyle w:val="Standard"/>
        <w:spacing w:after="0" w:line="240" w:lineRule="auto"/>
        <w:ind w:firstLine="709"/>
        <w:jc w:val="both"/>
      </w:pPr>
      <w:r w:rsidRPr="001E7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Организатор конференции:</w:t>
      </w:r>
      <w:r w:rsidR="00177A08" w:rsidRPr="001E7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кафедра </w:t>
      </w:r>
      <w:r w:rsidR="00373B16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Юриспруденции</w:t>
      </w:r>
    </w:p>
    <w:p w:rsidR="00E71130" w:rsidRPr="001E7FD4" w:rsidRDefault="0027468C">
      <w:pPr>
        <w:pStyle w:val="Standard"/>
        <w:spacing w:after="0" w:line="240" w:lineRule="auto"/>
        <w:ind w:firstLine="709"/>
        <w:jc w:val="both"/>
      </w:pPr>
      <w:r w:rsidRPr="001E7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Контактная информация: </w:t>
      </w:r>
      <w:r w:rsidRPr="001E7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Гужин Александр Александрович, </w:t>
      </w:r>
      <w:proofErr w:type="spellStart"/>
      <w:r w:rsidRPr="001E7FD4">
        <w:rPr>
          <w:rFonts w:ascii="Times New Roman" w:eastAsia="Times New Roman" w:hAnsi="Times New Roman" w:cs="Times New Roman"/>
          <w:sz w:val="24"/>
          <w:szCs w:val="24"/>
          <w:lang w:eastAsia="ru-RU"/>
        </w:rPr>
        <w:t>к.эк.н</w:t>
      </w:r>
      <w:proofErr w:type="spellEnd"/>
      <w:r w:rsidRPr="001E7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доцент кафедры «Управления и информационных технологий», </w:t>
      </w:r>
    </w:p>
    <w:p w:rsidR="00E71130" w:rsidRPr="001E7FD4" w:rsidRDefault="0027468C">
      <w:pPr>
        <w:pStyle w:val="Standard"/>
        <w:spacing w:after="0" w:line="240" w:lineRule="auto"/>
        <w:ind w:firstLine="709"/>
        <w:jc w:val="both"/>
      </w:pPr>
      <w:proofErr w:type="gramStart"/>
      <w:r w:rsidRPr="001E7F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</w:t>
      </w:r>
      <w:proofErr w:type="gramEnd"/>
      <w:r w:rsidRPr="001E7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тел. 8-916-255-02-71</w:t>
      </w:r>
    </w:p>
    <w:p w:rsidR="00E71130" w:rsidRPr="001E7FD4" w:rsidRDefault="0027468C">
      <w:pPr>
        <w:pStyle w:val="Standard"/>
        <w:spacing w:after="0" w:line="240" w:lineRule="auto"/>
        <w:ind w:firstLine="709"/>
        <w:jc w:val="both"/>
      </w:pPr>
      <w:r w:rsidRPr="001E7FD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1E7FD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E7FD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1E7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9" w:history="1">
        <w:r w:rsidRPr="001E7FD4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guzina</w:t>
        </w:r>
      </w:hyperlink>
      <w:hyperlink r:id="rId10" w:history="1">
        <w:r w:rsidRPr="001E7FD4">
          <w:rPr>
            <w:rFonts w:ascii="Times New Roman" w:hAnsi="Times New Roman" w:cs="Times New Roman"/>
            <w:sz w:val="24"/>
            <w:szCs w:val="24"/>
            <w:u w:val="single"/>
          </w:rPr>
          <w:t>74</w:t>
        </w:r>
      </w:hyperlink>
      <w:hyperlink r:id="rId11" w:history="1">
        <w:r w:rsidRPr="001E7FD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</w:hyperlink>
      <w:hyperlink r:id="rId12" w:history="1">
        <w:r w:rsidRPr="001E7FD4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mail</w:t>
        </w:r>
      </w:hyperlink>
      <w:hyperlink r:id="rId13" w:history="1">
        <w:r w:rsidRPr="001E7FD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</w:hyperlink>
      <w:hyperlink r:id="rId14" w:history="1">
        <w:proofErr w:type="spellStart"/>
        <w:r w:rsidRPr="001E7FD4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</w:p>
    <w:p w:rsidR="00E71130" w:rsidRPr="001E7FD4" w:rsidRDefault="0027468C">
      <w:pPr>
        <w:pStyle w:val="Standard"/>
        <w:spacing w:after="0" w:line="240" w:lineRule="auto"/>
        <w:ind w:firstLine="567"/>
        <w:jc w:val="right"/>
      </w:pPr>
      <w:r w:rsidRPr="001E7FD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 уважением, Оргкомитет конференции.</w:t>
      </w:r>
    </w:p>
    <w:p w:rsidR="00E71130" w:rsidRPr="001E7FD4" w:rsidRDefault="00E71130">
      <w:pPr>
        <w:pStyle w:val="Standard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71130" w:rsidRPr="001E7FD4" w:rsidRDefault="00E71130">
      <w:pPr>
        <w:pStyle w:val="Standard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71130" w:rsidRPr="001E7FD4" w:rsidRDefault="0027468C">
      <w:pPr>
        <w:pStyle w:val="Standard"/>
        <w:spacing w:after="0" w:line="240" w:lineRule="auto"/>
        <w:jc w:val="center"/>
      </w:pPr>
      <w:r w:rsidRPr="001E7FD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Заявка на участие в конференции</w:t>
      </w:r>
    </w:p>
    <w:p w:rsidR="00373B16" w:rsidRDefault="0027468C">
      <w:pPr>
        <w:pStyle w:val="Standard"/>
        <w:spacing w:after="0" w:line="240" w:lineRule="auto"/>
        <w:ind w:left="283" w:firstLine="14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E7FD4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="00373B16" w:rsidRPr="00373B1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Методологические и </w:t>
      </w:r>
      <w:proofErr w:type="spellStart"/>
      <w:r w:rsidR="00373B16" w:rsidRPr="00373B1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праксеологические</w:t>
      </w:r>
      <w:proofErr w:type="spellEnd"/>
      <w:r w:rsidR="00373B16" w:rsidRPr="00373B1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проблемы цифровизации науки и образования </w:t>
      </w:r>
    </w:p>
    <w:p w:rsidR="00E71130" w:rsidRPr="001E7FD4" w:rsidRDefault="00373B16">
      <w:pPr>
        <w:pStyle w:val="Standard"/>
        <w:spacing w:after="0" w:line="240" w:lineRule="auto"/>
        <w:ind w:left="283" w:firstLine="142"/>
        <w:jc w:val="center"/>
      </w:pPr>
      <w:r w:rsidRPr="00373B1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современного общества</w:t>
      </w:r>
      <w:r w:rsidR="0027468C" w:rsidRPr="001E7FD4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E71130" w:rsidRPr="001E7FD4" w:rsidRDefault="00E71130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9571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1E7FD4" w:rsidRPr="001E7FD4">
        <w:trPr>
          <w:trHeight w:val="309"/>
        </w:trPr>
        <w:tc>
          <w:tcPr>
            <w:tcW w:w="4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130" w:rsidRPr="001E7FD4" w:rsidRDefault="0027468C">
            <w:pPr>
              <w:pStyle w:val="Standard"/>
              <w:spacing w:after="0" w:line="240" w:lineRule="auto"/>
              <w:jc w:val="center"/>
            </w:pPr>
            <w:r w:rsidRPr="001E7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выступления (доклада)</w:t>
            </w:r>
          </w:p>
        </w:tc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130" w:rsidRPr="001E7FD4" w:rsidRDefault="00E7113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E7FD4" w:rsidRPr="001E7FD4">
        <w:trPr>
          <w:trHeight w:val="258"/>
        </w:trPr>
        <w:tc>
          <w:tcPr>
            <w:tcW w:w="4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130" w:rsidRPr="001E7FD4" w:rsidRDefault="0027468C">
            <w:pPr>
              <w:pStyle w:val="Standard"/>
              <w:spacing w:after="0" w:line="240" w:lineRule="auto"/>
              <w:jc w:val="center"/>
            </w:pPr>
            <w:r w:rsidRPr="001E7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 полностью</w:t>
            </w:r>
          </w:p>
        </w:tc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130" w:rsidRPr="001E7FD4" w:rsidRDefault="00E7113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E7FD4" w:rsidRPr="001E7FD4">
        <w:trPr>
          <w:trHeight w:val="262"/>
        </w:trPr>
        <w:tc>
          <w:tcPr>
            <w:tcW w:w="4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130" w:rsidRPr="001E7FD4" w:rsidRDefault="0027468C">
            <w:pPr>
              <w:pStyle w:val="Standard"/>
              <w:spacing w:after="0" w:line="240" w:lineRule="auto"/>
              <w:jc w:val="center"/>
            </w:pPr>
            <w:r w:rsidRPr="001E7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работы или учебы</w:t>
            </w:r>
          </w:p>
        </w:tc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130" w:rsidRPr="001E7FD4" w:rsidRDefault="00E7113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E7FD4" w:rsidRPr="001E7FD4">
        <w:tc>
          <w:tcPr>
            <w:tcW w:w="4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130" w:rsidRPr="001E7FD4" w:rsidRDefault="0027468C">
            <w:pPr>
              <w:pStyle w:val="Standard"/>
              <w:spacing w:after="0" w:line="240" w:lineRule="auto"/>
              <w:jc w:val="center"/>
            </w:pPr>
            <w:r w:rsidRPr="001E7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130" w:rsidRPr="001E7FD4" w:rsidRDefault="00E7113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E7FD4" w:rsidRPr="001E7FD4">
        <w:tc>
          <w:tcPr>
            <w:tcW w:w="4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130" w:rsidRPr="001E7FD4" w:rsidRDefault="0027468C">
            <w:pPr>
              <w:pStyle w:val="Standard"/>
              <w:spacing w:after="0" w:line="240" w:lineRule="auto"/>
              <w:jc w:val="center"/>
            </w:pPr>
            <w:r w:rsidRPr="001E7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Ученая степень, ученое звание</w:t>
            </w:r>
          </w:p>
        </w:tc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130" w:rsidRPr="001E7FD4" w:rsidRDefault="00E7113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E7FD4" w:rsidRPr="001E7FD4">
        <w:trPr>
          <w:trHeight w:val="260"/>
        </w:trPr>
        <w:tc>
          <w:tcPr>
            <w:tcW w:w="4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130" w:rsidRPr="001E7FD4" w:rsidRDefault="0027468C">
            <w:pPr>
              <w:pStyle w:val="Standard"/>
              <w:spacing w:after="0" w:line="240" w:lineRule="auto"/>
              <w:jc w:val="center"/>
            </w:pPr>
            <w:r w:rsidRPr="001E7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</w:t>
            </w:r>
          </w:p>
        </w:tc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130" w:rsidRPr="001E7FD4" w:rsidRDefault="00E7113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E7FD4" w:rsidRPr="001E7FD4">
        <w:tc>
          <w:tcPr>
            <w:tcW w:w="4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130" w:rsidRPr="001E7FD4" w:rsidRDefault="0027468C">
            <w:pPr>
              <w:pStyle w:val="Standard"/>
              <w:spacing w:after="0" w:line="240" w:lineRule="auto"/>
              <w:jc w:val="center"/>
            </w:pPr>
            <w:r w:rsidRPr="001E7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Научный руководитель (ФИО, ученая степень, ученое звание)</w:t>
            </w:r>
          </w:p>
        </w:tc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130" w:rsidRPr="001E7FD4" w:rsidRDefault="00E7113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E7FD4" w:rsidRPr="001E7FD4">
        <w:tc>
          <w:tcPr>
            <w:tcW w:w="4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130" w:rsidRPr="001E7FD4" w:rsidRDefault="0027468C">
            <w:pPr>
              <w:pStyle w:val="Standard"/>
              <w:spacing w:after="0" w:line="240" w:lineRule="auto"/>
              <w:jc w:val="center"/>
            </w:pPr>
            <w:r w:rsidRPr="001E7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e-</w:t>
            </w:r>
            <w:proofErr w:type="spellStart"/>
            <w:r w:rsidRPr="001E7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mail</w:t>
            </w:r>
            <w:proofErr w:type="spellEnd"/>
          </w:p>
        </w:tc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130" w:rsidRPr="001E7FD4" w:rsidRDefault="00E7113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</w:tr>
      <w:tr w:rsidR="001E7FD4" w:rsidRPr="001E7FD4">
        <w:tc>
          <w:tcPr>
            <w:tcW w:w="4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130" w:rsidRPr="001E7FD4" w:rsidRDefault="0027468C">
            <w:pPr>
              <w:pStyle w:val="Standard"/>
              <w:spacing w:after="0" w:line="240" w:lineRule="auto"/>
              <w:jc w:val="center"/>
            </w:pPr>
            <w:r w:rsidRPr="001E7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очное или заочное</w:t>
            </w:r>
          </w:p>
        </w:tc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130" w:rsidRPr="001E7FD4" w:rsidRDefault="00E7113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</w:tr>
    </w:tbl>
    <w:p w:rsidR="00E71130" w:rsidRPr="001E7FD4" w:rsidRDefault="0027468C">
      <w:pPr>
        <w:pStyle w:val="Standard"/>
        <w:spacing w:before="100" w:after="100" w:line="240" w:lineRule="auto"/>
        <w:ind w:firstLine="709"/>
        <w:jc w:val="center"/>
      </w:pPr>
      <w:r w:rsidRPr="001E7FD4">
        <w:rPr>
          <w:rFonts w:ascii="Times New Roman" w:hAnsi="Times New Roman"/>
          <w:b/>
          <w:sz w:val="20"/>
          <w:szCs w:val="20"/>
          <w:lang w:eastAsia="ru-RU"/>
        </w:rPr>
        <w:t>Требования к оформлению материалов</w:t>
      </w:r>
    </w:p>
    <w:p w:rsidR="00E71130" w:rsidRPr="001E7FD4" w:rsidRDefault="0027468C">
      <w:pPr>
        <w:pStyle w:val="Standard"/>
        <w:spacing w:after="0" w:line="240" w:lineRule="auto"/>
        <w:ind w:firstLine="709"/>
        <w:jc w:val="both"/>
      </w:pPr>
      <w:r w:rsidRPr="001E7FD4">
        <w:rPr>
          <w:rFonts w:ascii="Times New Roman" w:hAnsi="Times New Roman"/>
          <w:sz w:val="20"/>
          <w:szCs w:val="20"/>
          <w:lang w:eastAsia="ru-RU"/>
        </w:rPr>
        <w:t>В статье обязательно указываются сведения об авторе на русском и английском языках:</w:t>
      </w:r>
    </w:p>
    <w:p w:rsidR="00E71130" w:rsidRPr="001E7FD4" w:rsidRDefault="0027468C">
      <w:pPr>
        <w:pStyle w:val="Standard"/>
        <w:spacing w:after="0" w:line="240" w:lineRule="auto"/>
        <w:ind w:firstLine="709"/>
        <w:jc w:val="both"/>
      </w:pPr>
      <w:r w:rsidRPr="001E7FD4">
        <w:rPr>
          <w:rFonts w:ascii="Times New Roman" w:hAnsi="Times New Roman"/>
          <w:sz w:val="20"/>
          <w:szCs w:val="20"/>
          <w:lang w:eastAsia="ru-RU"/>
        </w:rPr>
        <w:t>-фамилия, имя, отчество полностью;</w:t>
      </w:r>
    </w:p>
    <w:p w:rsidR="00E71130" w:rsidRPr="001E7FD4" w:rsidRDefault="0027468C">
      <w:pPr>
        <w:pStyle w:val="Standard"/>
        <w:spacing w:after="0" w:line="240" w:lineRule="auto"/>
        <w:ind w:firstLine="709"/>
        <w:jc w:val="both"/>
      </w:pPr>
      <w:r w:rsidRPr="001E7FD4">
        <w:rPr>
          <w:rFonts w:ascii="Times New Roman" w:hAnsi="Times New Roman"/>
          <w:sz w:val="20"/>
          <w:szCs w:val="20"/>
          <w:lang w:eastAsia="ru-RU"/>
        </w:rPr>
        <w:t>-место работы полностью без сокращений;</w:t>
      </w:r>
    </w:p>
    <w:p w:rsidR="00E71130" w:rsidRPr="001E7FD4" w:rsidRDefault="0027468C">
      <w:pPr>
        <w:pStyle w:val="Standard"/>
        <w:spacing w:after="0" w:line="240" w:lineRule="auto"/>
        <w:ind w:firstLine="709"/>
        <w:jc w:val="both"/>
      </w:pPr>
      <w:r w:rsidRPr="001E7FD4">
        <w:rPr>
          <w:rFonts w:ascii="Times New Roman" w:hAnsi="Times New Roman"/>
          <w:sz w:val="20"/>
          <w:szCs w:val="20"/>
          <w:lang w:eastAsia="ru-RU"/>
        </w:rPr>
        <w:t>-должность, ученая степень, ученое звание, почетное звание.</w:t>
      </w:r>
    </w:p>
    <w:p w:rsidR="00E71130" w:rsidRPr="001E7FD4" w:rsidRDefault="0027468C">
      <w:pPr>
        <w:pStyle w:val="Standard"/>
        <w:spacing w:after="0" w:line="240" w:lineRule="auto"/>
        <w:ind w:firstLine="709"/>
        <w:jc w:val="both"/>
      </w:pPr>
      <w:r w:rsidRPr="001E7FD4">
        <w:rPr>
          <w:rFonts w:ascii="Times New Roman" w:hAnsi="Times New Roman"/>
          <w:sz w:val="20"/>
          <w:szCs w:val="20"/>
          <w:lang w:eastAsia="ru-RU"/>
        </w:rPr>
        <w:t>К статье прилагаются краткая аннотация и список ключевых слов на русском и английском языках.</w:t>
      </w:r>
    </w:p>
    <w:p w:rsidR="00E71130" w:rsidRPr="001E7FD4" w:rsidRDefault="0027468C">
      <w:pPr>
        <w:pStyle w:val="Standard"/>
        <w:spacing w:before="100" w:after="100" w:line="240" w:lineRule="auto"/>
        <w:ind w:firstLine="709"/>
        <w:jc w:val="both"/>
      </w:pPr>
      <w:r w:rsidRPr="001E7FD4">
        <w:rPr>
          <w:rFonts w:ascii="Times New Roman" w:hAnsi="Times New Roman"/>
          <w:sz w:val="20"/>
          <w:szCs w:val="20"/>
          <w:lang w:eastAsia="ru-RU"/>
        </w:rPr>
        <w:t>Статьи принимаются исключительно на русском языке.</w:t>
      </w:r>
    </w:p>
    <w:p w:rsidR="00E71130" w:rsidRPr="001E7FD4" w:rsidRDefault="0027468C">
      <w:pPr>
        <w:pStyle w:val="Standard"/>
        <w:spacing w:before="100" w:after="100" w:line="240" w:lineRule="auto"/>
        <w:ind w:firstLine="709"/>
        <w:jc w:val="both"/>
      </w:pPr>
      <w:r w:rsidRPr="001E7FD4">
        <w:rPr>
          <w:rFonts w:ascii="Times New Roman" w:hAnsi="Times New Roman"/>
          <w:sz w:val="20"/>
          <w:szCs w:val="20"/>
          <w:lang w:eastAsia="ru-RU"/>
        </w:rPr>
        <w:t xml:space="preserve">Объем статьи – не более 4 страниц формата A4. Поля – со всех сторон – 20 мм, слева – 30 мм, шрифт </w:t>
      </w:r>
      <w:proofErr w:type="spellStart"/>
      <w:r w:rsidRPr="001E7FD4">
        <w:rPr>
          <w:rFonts w:ascii="Times New Roman" w:hAnsi="Times New Roman"/>
          <w:sz w:val="20"/>
          <w:szCs w:val="20"/>
          <w:lang w:eastAsia="ru-RU"/>
        </w:rPr>
        <w:t>TimesNewRoman</w:t>
      </w:r>
      <w:proofErr w:type="spellEnd"/>
      <w:r w:rsidRPr="001E7FD4">
        <w:rPr>
          <w:rFonts w:ascii="Times New Roman" w:hAnsi="Times New Roman"/>
          <w:sz w:val="20"/>
          <w:szCs w:val="20"/>
          <w:lang w:eastAsia="ru-RU"/>
        </w:rPr>
        <w:t xml:space="preserve">, размер 14, интервал – полуторный. Список литературы оформляется в соответствии с ГОСТ </w:t>
      </w:r>
      <w:proofErr w:type="gramStart"/>
      <w:r w:rsidRPr="001E7FD4">
        <w:rPr>
          <w:rFonts w:ascii="Times New Roman" w:hAnsi="Times New Roman"/>
          <w:sz w:val="20"/>
          <w:szCs w:val="20"/>
          <w:lang w:eastAsia="ru-RU"/>
        </w:rPr>
        <w:t>Р</w:t>
      </w:r>
      <w:proofErr w:type="gramEnd"/>
      <w:r w:rsidRPr="001E7FD4">
        <w:rPr>
          <w:rFonts w:ascii="Times New Roman" w:hAnsi="Times New Roman"/>
          <w:sz w:val="20"/>
          <w:szCs w:val="20"/>
          <w:lang w:eastAsia="ru-RU"/>
        </w:rPr>
        <w:t xml:space="preserve"> 7.0.5 – 2008 в алфавитном порядке в конце статьи. Оформлять ссылки в тексте следует в квадратных скобках на соответствующий источник списка литературы, например [1, с. 277]. Нумерация на каждой странице, шрифт сноски – </w:t>
      </w:r>
      <w:proofErr w:type="spellStart"/>
      <w:r w:rsidRPr="001E7FD4">
        <w:rPr>
          <w:rFonts w:ascii="Times New Roman" w:hAnsi="Times New Roman"/>
          <w:sz w:val="20"/>
          <w:szCs w:val="20"/>
          <w:lang w:eastAsia="ru-RU"/>
        </w:rPr>
        <w:t>TimesNewRoman</w:t>
      </w:r>
      <w:proofErr w:type="spellEnd"/>
      <w:r w:rsidRPr="001E7FD4">
        <w:rPr>
          <w:rFonts w:ascii="Times New Roman" w:hAnsi="Times New Roman"/>
          <w:sz w:val="20"/>
          <w:szCs w:val="20"/>
          <w:lang w:eastAsia="ru-RU"/>
        </w:rPr>
        <w:t>, шрифт – 12, интервал – 1,25, отступ 1,0. Оформление в соответствии с ГОСТ 7.1-2003. Ссылка на нормативные правовые акты должна содержать полное наименование, вид нормативного правового акта, дата его принятия, номер, указание на дату действующей редакции нормативного правового акта, первый и последний источник официального опубликования. Обязательно указание издательства монографических и учебных изданий, а также нумерация страниц для статей.</w:t>
      </w:r>
    </w:p>
    <w:p w:rsidR="00E71130" w:rsidRPr="001E7FD4" w:rsidRDefault="0027468C">
      <w:pPr>
        <w:pStyle w:val="Standard"/>
        <w:spacing w:before="100" w:after="100" w:line="240" w:lineRule="auto"/>
        <w:ind w:firstLine="709"/>
        <w:jc w:val="both"/>
      </w:pPr>
      <w:r w:rsidRPr="001E7FD4">
        <w:rPr>
          <w:rFonts w:ascii="Times New Roman" w:hAnsi="Times New Roman"/>
          <w:sz w:val="20"/>
          <w:szCs w:val="20"/>
          <w:lang w:eastAsia="ru-RU"/>
        </w:rPr>
        <w:t xml:space="preserve">Авторы несут полную ответственность за содержание своих материалов. Статьи подвергаются редактированию в ходе предпечатной подготовки. Существенные изменения согласуются с автором. При несоблюдении всех указанных требований материалы могут быть отклонены, возвращены на доработку автору, сокращены. Направляя материалы, автор выражает свое согласие на их опубликование и размещение в сети Интернет, либо в справочных правовых системах, в том числе на сайте Научной электронной библиотеки </w:t>
      </w:r>
      <w:hyperlink r:id="rId15" w:history="1">
        <w:r w:rsidRPr="001E7FD4">
          <w:rPr>
            <w:rFonts w:ascii="Times New Roman" w:hAnsi="Times New Roman"/>
            <w:sz w:val="20"/>
            <w:szCs w:val="20"/>
            <w:u w:val="single"/>
            <w:lang w:eastAsia="ru-RU"/>
          </w:rPr>
          <w:t>www.elibrary.ru</w:t>
        </w:r>
      </w:hyperlink>
      <w:r w:rsidRPr="001E7FD4">
        <w:rPr>
          <w:rFonts w:ascii="Times New Roman" w:hAnsi="Times New Roman"/>
          <w:sz w:val="20"/>
          <w:szCs w:val="20"/>
          <w:lang w:eastAsia="ru-RU"/>
        </w:rPr>
        <w:t>, а также на распространение в иных формах с соблюдением требований действующего российского законодательства.</w:t>
      </w:r>
    </w:p>
    <w:p w:rsidR="00E71130" w:rsidRPr="001E7FD4" w:rsidRDefault="0027468C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E7FD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Уровень оригинальности текста – не менее 60%.</w:t>
      </w:r>
    </w:p>
    <w:p w:rsidR="006E1730" w:rsidRPr="001E7FD4" w:rsidRDefault="006E1730" w:rsidP="006E1730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</w:rPr>
      </w:pPr>
      <w:r w:rsidRPr="001E7FD4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</w:rPr>
        <w:t>Минимальный объем статьи – 4 страниц. Стоимость одной страницы – 250 руб.</w:t>
      </w:r>
    </w:p>
    <w:p w:rsidR="006E1730" w:rsidRPr="001E7FD4" w:rsidRDefault="006E1730" w:rsidP="006E1730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</w:rPr>
      </w:pPr>
      <w:r w:rsidRPr="001E7FD4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</w:rPr>
        <w:t>Стоимость сертификата участника конференции - 500 руб.</w:t>
      </w:r>
    </w:p>
    <w:p w:rsidR="006E1730" w:rsidRPr="001E7FD4" w:rsidRDefault="006E1730" w:rsidP="006E1730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</w:rPr>
      </w:pPr>
      <w:r w:rsidRPr="001E7FD4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</w:rPr>
        <w:t>Статья включается в сборник после оплаты.</w:t>
      </w:r>
    </w:p>
    <w:p w:rsidR="006E1730" w:rsidRPr="001E7FD4" w:rsidRDefault="006E1730" w:rsidP="006E1730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</w:pPr>
    </w:p>
    <w:p w:rsidR="00E71130" w:rsidRPr="001E7FD4" w:rsidRDefault="00E71130">
      <w:pPr>
        <w:pStyle w:val="Standard"/>
        <w:spacing w:after="0" w:line="240" w:lineRule="auto"/>
        <w:ind w:firstLine="567"/>
        <w:jc w:val="right"/>
        <w:rPr>
          <w:rFonts w:ascii="Times New Roman" w:hAnsi="Times New Roman"/>
          <w:sz w:val="20"/>
          <w:szCs w:val="20"/>
        </w:rPr>
      </w:pPr>
    </w:p>
    <w:sectPr w:rsidR="00E71130" w:rsidRPr="001E7FD4">
      <w:pgSz w:w="11906" w:h="16838"/>
      <w:pgMar w:top="993" w:right="566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788" w:rsidRDefault="00CF4788">
      <w:pPr>
        <w:spacing w:after="0" w:line="240" w:lineRule="auto"/>
      </w:pPr>
      <w:r>
        <w:separator/>
      </w:r>
    </w:p>
  </w:endnote>
  <w:endnote w:type="continuationSeparator" w:id="0">
    <w:p w:rsidR="00CF4788" w:rsidRDefault="00CF4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 Condense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788" w:rsidRDefault="00CF478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CF4788" w:rsidRDefault="00CF4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A1D8F"/>
    <w:multiLevelType w:val="hybridMultilevel"/>
    <w:tmpl w:val="54B4EF3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6A956BD"/>
    <w:multiLevelType w:val="multilevel"/>
    <w:tmpl w:val="A350B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056980"/>
    <w:multiLevelType w:val="hybridMultilevel"/>
    <w:tmpl w:val="471EB9F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4EF2044"/>
    <w:multiLevelType w:val="hybridMultilevel"/>
    <w:tmpl w:val="8BAA7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5E6704">
      <w:numFmt w:val="bullet"/>
      <w:lvlText w:val="•"/>
      <w:lvlJc w:val="left"/>
      <w:pPr>
        <w:ind w:left="1440" w:hanging="360"/>
      </w:pPr>
      <w:rPr>
        <w:rFonts w:ascii="Roboto Condensed" w:eastAsia="SimSun" w:hAnsi="Roboto Condensed" w:cs="F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504A13"/>
    <w:multiLevelType w:val="multilevel"/>
    <w:tmpl w:val="F5C4E5BE"/>
    <w:styleLink w:val="WWNum1"/>
    <w:lvl w:ilvl="0">
      <w:numFmt w:val="bullet"/>
      <w:lvlText w:val=""/>
      <w:lvlJc w:val="left"/>
      <w:rPr>
        <w:sz w:val="20"/>
      </w:rPr>
    </w:lvl>
    <w:lvl w:ilvl="1">
      <w:numFmt w:val="bullet"/>
      <w:lvlText w:val="o"/>
      <w:lvlJc w:val="left"/>
      <w:rPr>
        <w:sz w:val="20"/>
      </w:rPr>
    </w:lvl>
    <w:lvl w:ilvl="2">
      <w:numFmt w:val="bullet"/>
      <w:lvlText w:val=""/>
      <w:lvlJc w:val="left"/>
      <w:rPr>
        <w:sz w:val="20"/>
      </w:rPr>
    </w:lvl>
    <w:lvl w:ilvl="3">
      <w:numFmt w:val="bullet"/>
      <w:lvlText w:val=""/>
      <w:lvlJc w:val="left"/>
      <w:rPr>
        <w:sz w:val="20"/>
      </w:rPr>
    </w:lvl>
    <w:lvl w:ilvl="4">
      <w:numFmt w:val="bullet"/>
      <w:lvlText w:val=""/>
      <w:lvlJc w:val="left"/>
      <w:rPr>
        <w:sz w:val="20"/>
      </w:rPr>
    </w:lvl>
    <w:lvl w:ilvl="5">
      <w:numFmt w:val="bullet"/>
      <w:lvlText w:val=""/>
      <w:lvlJc w:val="left"/>
      <w:rPr>
        <w:sz w:val="20"/>
      </w:rPr>
    </w:lvl>
    <w:lvl w:ilvl="6">
      <w:numFmt w:val="bullet"/>
      <w:lvlText w:val=""/>
      <w:lvlJc w:val="left"/>
      <w:rPr>
        <w:sz w:val="20"/>
      </w:rPr>
    </w:lvl>
    <w:lvl w:ilvl="7">
      <w:numFmt w:val="bullet"/>
      <w:lvlText w:val=""/>
      <w:lvlJc w:val="left"/>
      <w:rPr>
        <w:sz w:val="20"/>
      </w:rPr>
    </w:lvl>
    <w:lvl w:ilvl="8">
      <w:numFmt w:val="bullet"/>
      <w:lvlText w:val=""/>
      <w:lvlJc w:val="left"/>
      <w:rPr>
        <w:sz w:val="20"/>
      </w:rPr>
    </w:lvl>
  </w:abstractNum>
  <w:abstractNum w:abstractNumId="5">
    <w:nsid w:val="7B5E088D"/>
    <w:multiLevelType w:val="hybridMultilevel"/>
    <w:tmpl w:val="924AA7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E71130"/>
    <w:rsid w:val="00112CD2"/>
    <w:rsid w:val="00177A08"/>
    <w:rsid w:val="001C68BD"/>
    <w:rsid w:val="001E58F8"/>
    <w:rsid w:val="001E7FD4"/>
    <w:rsid w:val="0027468C"/>
    <w:rsid w:val="002963B0"/>
    <w:rsid w:val="002A1768"/>
    <w:rsid w:val="002B0FEA"/>
    <w:rsid w:val="002D348E"/>
    <w:rsid w:val="00373B16"/>
    <w:rsid w:val="003E72BB"/>
    <w:rsid w:val="003F6C48"/>
    <w:rsid w:val="00497024"/>
    <w:rsid w:val="005D734E"/>
    <w:rsid w:val="006E1730"/>
    <w:rsid w:val="007A113D"/>
    <w:rsid w:val="0081629B"/>
    <w:rsid w:val="008C488F"/>
    <w:rsid w:val="009720C4"/>
    <w:rsid w:val="00A00D23"/>
    <w:rsid w:val="00AF79AD"/>
    <w:rsid w:val="00CF4788"/>
    <w:rsid w:val="00D70A7A"/>
    <w:rsid w:val="00E71130"/>
    <w:rsid w:val="00EE4A7B"/>
    <w:rsid w:val="00F8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F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Ari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5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Normal (Web)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basedOn w:val="a0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hl">
    <w:name w:val="hl"/>
    <w:basedOn w:val="a0"/>
  </w:style>
  <w:style w:type="character" w:styleId="a8">
    <w:name w:val="Emphasis"/>
    <w:basedOn w:val="a0"/>
    <w:rPr>
      <w:i/>
      <w:iCs/>
    </w:rPr>
  </w:style>
  <w:style w:type="character" w:customStyle="1" w:styleId="ListLabel1">
    <w:name w:val="ListLabel 1"/>
    <w:rPr>
      <w:sz w:val="20"/>
    </w:rPr>
  </w:style>
  <w:style w:type="paragraph" w:styleId="a9">
    <w:name w:val="List Paragraph"/>
    <w:basedOn w:val="a"/>
    <w:uiPriority w:val="34"/>
    <w:qFormat/>
    <w:rsid w:val="006E1730"/>
    <w:pPr>
      <w:ind w:left="720"/>
      <w:contextualSpacing/>
    </w:pPr>
  </w:style>
  <w:style w:type="numbering" w:customStyle="1" w:styleId="WWNum1">
    <w:name w:val="WWNum1"/>
    <w:basedOn w:val="a2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F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Ari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5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Normal (Web)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basedOn w:val="a0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hl">
    <w:name w:val="hl"/>
    <w:basedOn w:val="a0"/>
  </w:style>
  <w:style w:type="character" w:styleId="a8">
    <w:name w:val="Emphasis"/>
    <w:basedOn w:val="a0"/>
    <w:rPr>
      <w:i/>
      <w:iCs/>
    </w:rPr>
  </w:style>
  <w:style w:type="character" w:customStyle="1" w:styleId="ListLabel1">
    <w:name w:val="ListLabel 1"/>
    <w:rPr>
      <w:sz w:val="20"/>
    </w:rPr>
  </w:style>
  <w:style w:type="paragraph" w:styleId="a9">
    <w:name w:val="List Paragraph"/>
    <w:basedOn w:val="a"/>
    <w:uiPriority w:val="34"/>
    <w:qFormat/>
    <w:rsid w:val="006E1730"/>
    <w:pPr>
      <w:ind w:left="720"/>
      <w:contextualSpacing/>
    </w:pPr>
  </w:style>
  <w:style w:type="numbering" w:customStyle="1" w:styleId="WWNum1">
    <w:name w:val="WWNum1"/>
    <w:basedOn w:val="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7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401976">
          <w:marLeft w:val="13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17148">
          <w:marLeft w:val="13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43841">
          <w:marLeft w:val="13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3613">
          <w:marLeft w:val="13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48838">
          <w:marLeft w:val="13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035">
          <w:marLeft w:val="1352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3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kyzina33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kyzina33@mail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kyzina33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viewer.yandex.ru/r.xml?sk=d3d09bb9ae029b61eb552b36a9e06dbb&amp;url=http%3A%2F%2Fwww.elibrary.ru" TargetMode="External"/><Relationship Id="rId10" Type="http://schemas.openxmlformats.org/officeDocument/2006/relationships/hyperlink" Target="mailto:kyzina33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yzina33@mail.ru" TargetMode="External"/><Relationship Id="rId14" Type="http://schemas.openxmlformats.org/officeDocument/2006/relationships/hyperlink" Target="mailto:kyzina3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640</Words>
  <Characters>4909</Characters>
  <Application>Microsoft Office Word</Application>
  <DocSecurity>0</DocSecurity>
  <Lines>122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Юриспруденция</dc:creator>
  <cp:lastModifiedBy>Ксения</cp:lastModifiedBy>
  <cp:revision>3</cp:revision>
  <cp:lastPrinted>2018-11-06T14:04:00Z</cp:lastPrinted>
  <dcterms:created xsi:type="dcterms:W3CDTF">2020-12-01T20:04:00Z</dcterms:created>
  <dcterms:modified xsi:type="dcterms:W3CDTF">2020-12-01T20:17:00Z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diakov.net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